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EDC" w:rsidRDefault="0085138D">
      <w:pPr>
        <w:spacing w:line="24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桃園市大園區潮音國民小學定期評量試卷命題審題辦法</w:t>
      </w:r>
    </w:p>
    <w:p w:rsidR="00645EDC" w:rsidRDefault="0085138D">
      <w:pPr>
        <w:spacing w:line="276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一、依據</w:t>
      </w:r>
    </w:p>
    <w:p w:rsidR="00645EDC" w:rsidRDefault="0085138D">
      <w:pPr>
        <w:spacing w:line="276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國民中小學學生成績評量準則第五條第一款。</w:t>
      </w:r>
    </w:p>
    <w:p w:rsidR="00645EDC" w:rsidRDefault="0085138D">
      <w:pPr>
        <w:spacing w:line="276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桃園市國民小學及國民中學學生成績評量補充規定第五條。</w:t>
      </w:r>
    </w:p>
    <w:p w:rsidR="00645EDC" w:rsidRDefault="0085138D">
      <w:pPr>
        <w:spacing w:line="276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本校學生成績評量辦法。</w:t>
      </w:r>
    </w:p>
    <w:p w:rsidR="00645EDC" w:rsidRDefault="0085138D">
      <w:pPr>
        <w:spacing w:line="276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二、目的</w:t>
      </w:r>
    </w:p>
    <w:p w:rsidR="00645EDC" w:rsidRDefault="0085138D">
      <w:pPr>
        <w:spacing w:line="276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本校為使定期評量紙筆測驗合乎評量之專業性、價值性、公平性、公正性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並恪遵評量之保密與責任原則特訂。</w:t>
      </w:r>
    </w:p>
    <w:p w:rsidR="00645EDC" w:rsidRDefault="0085138D">
      <w:pPr>
        <w:spacing w:line="276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三、試卷規格</w:t>
      </w:r>
    </w:p>
    <w:p w:rsidR="00645EDC" w:rsidRDefault="0085138D">
      <w:pPr>
        <w:spacing w:line="276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國語文領域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/>
        </w:rPr>
        <w:t>檔案以</w:t>
      </w:r>
      <w:r>
        <w:rPr>
          <w:rFonts w:ascii="標楷體" w:eastAsia="標楷體" w:hAnsi="標楷體" w:cs="標楷體"/>
        </w:rPr>
        <w:t>A3</w:t>
      </w:r>
      <w:r>
        <w:rPr>
          <w:rFonts w:ascii="標楷體" w:eastAsia="標楷體" w:hAnsi="標楷體" w:cs="標楷體"/>
        </w:rPr>
        <w:t>橫式直書方式編排以標楷體書寫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印製</w:t>
      </w:r>
      <w:r>
        <w:rPr>
          <w:rFonts w:ascii="標楷體" w:eastAsia="標楷體" w:hAnsi="標楷體" w:cs="標楷體"/>
        </w:rPr>
        <w:t>A3</w:t>
      </w:r>
      <w:r>
        <w:rPr>
          <w:rFonts w:ascii="標楷體" w:eastAsia="標楷體" w:hAnsi="標楷體" w:cs="標楷體"/>
          <w:b/>
        </w:rPr>
        <w:t>雙面</w:t>
      </w:r>
      <w:r>
        <w:rPr>
          <w:rFonts w:ascii="標楷體" w:eastAsia="標楷體" w:hAnsi="標楷體" w:cs="標楷體"/>
        </w:rPr>
        <w:t>紙本繳交。</w:t>
      </w:r>
    </w:p>
    <w:p w:rsidR="00645EDC" w:rsidRDefault="0085138D">
      <w:pPr>
        <w:spacing w:line="276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其他領域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/>
        </w:rPr>
        <w:t>檔案以</w:t>
      </w:r>
      <w:r>
        <w:rPr>
          <w:rFonts w:ascii="標楷體" w:eastAsia="標楷體" w:hAnsi="標楷體" w:cs="標楷體"/>
        </w:rPr>
        <w:t>A3</w:t>
      </w:r>
      <w:r>
        <w:rPr>
          <w:rFonts w:ascii="標楷體" w:eastAsia="標楷體" w:hAnsi="標楷體" w:cs="標楷體"/>
        </w:rPr>
        <w:t>直式橫書方式編排以標楷體書寫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印製</w:t>
      </w:r>
      <w:r>
        <w:rPr>
          <w:rFonts w:ascii="標楷體" w:eastAsia="標楷體" w:hAnsi="標楷體" w:cs="標楷體"/>
        </w:rPr>
        <w:t>A3</w:t>
      </w:r>
      <w:r>
        <w:rPr>
          <w:rFonts w:ascii="標楷體" w:eastAsia="標楷體" w:hAnsi="標楷體" w:cs="標楷體"/>
          <w:b/>
        </w:rPr>
        <w:t>雙面</w:t>
      </w:r>
      <w:r>
        <w:rPr>
          <w:rFonts w:ascii="標楷體" w:eastAsia="標楷體" w:hAnsi="標楷體" w:cs="標楷體"/>
        </w:rPr>
        <w:t>紙本繳交。</w:t>
      </w:r>
    </w:p>
    <w:p w:rsidR="00645EDC" w:rsidRDefault="0085138D">
      <w:pPr>
        <w:spacing w:line="276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卷首</w:t>
      </w:r>
      <w:r>
        <w:rPr>
          <w:rFonts w:ascii="標楷體" w:eastAsia="標楷體" w:hAnsi="標楷體" w:cs="標楷體"/>
        </w:rPr>
        <w:t>:</w:t>
      </w:r>
    </w:p>
    <w:tbl>
      <w:tblPr>
        <w:tblStyle w:val="40"/>
        <w:tblW w:w="894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40"/>
      </w:tblGrid>
      <w:tr w:rsidR="00645EDC">
        <w:tc>
          <w:tcPr>
            <w:tcW w:w="8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85138D">
            <w:pP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桃園市大園區潮音國民小學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學年度第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學期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年級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領域期中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末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評量試卷</w:t>
            </w:r>
          </w:p>
          <w:p w:rsidR="00645EDC" w:rsidRDefault="0085138D">
            <w:pPr>
              <w:spacing w:line="276" w:lineRule="auto"/>
              <w:ind w:left="0" w:hanging="2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        ○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○</w:t>
            </w:r>
            <w:r>
              <w:rPr>
                <w:rFonts w:ascii="標楷體" w:eastAsia="標楷體" w:hAnsi="標楷體" w:cs="標楷體"/>
              </w:rPr>
              <w:t>班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座號</w:t>
            </w:r>
            <w:r>
              <w:rPr>
                <w:rFonts w:ascii="標楷體" w:eastAsia="標楷體" w:hAnsi="標楷體" w:cs="標楷體"/>
              </w:rPr>
              <w:t xml:space="preserve">○ </w:t>
            </w:r>
            <w:r>
              <w:rPr>
                <w:rFonts w:ascii="標楷體" w:eastAsia="標楷體" w:hAnsi="標楷體" w:cs="標楷體"/>
              </w:rPr>
              <w:t>姓名</w:t>
            </w:r>
            <w:r>
              <w:rPr>
                <w:rFonts w:ascii="標楷體" w:eastAsia="標楷體" w:hAnsi="標楷體" w:cs="標楷體"/>
              </w:rPr>
              <w:t>○○○</w:t>
            </w:r>
          </w:p>
        </w:tc>
      </w:tr>
    </w:tbl>
    <w:p w:rsidR="00645EDC" w:rsidRDefault="00645EDC">
      <w:pPr>
        <w:spacing w:line="276" w:lineRule="auto"/>
        <w:ind w:left="0" w:hanging="2"/>
        <w:rPr>
          <w:rFonts w:ascii="標楷體" w:eastAsia="標楷體" w:hAnsi="標楷體" w:cs="標楷體"/>
        </w:rPr>
      </w:pPr>
    </w:p>
    <w:p w:rsidR="00645EDC" w:rsidRDefault="0085138D">
      <w:pPr>
        <w:spacing w:line="276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四、定期評量作業流程</w:t>
      </w:r>
    </w:p>
    <w:p w:rsidR="00645EDC" w:rsidRDefault="0085138D">
      <w:pPr>
        <w:spacing w:line="276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命題</w:t>
      </w:r>
    </w:p>
    <w:p w:rsidR="00645EDC" w:rsidRDefault="0085138D" w:rsidP="00243E7D">
      <w:pPr>
        <w:numPr>
          <w:ilvl w:val="0"/>
          <w:numId w:val="3"/>
        </w:numPr>
        <w:spacing w:line="276" w:lineRule="auto"/>
        <w:ind w:left="284" w:hangingChars="119" w:hanging="2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每學期進行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次定期評量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定期評量以紙筆測驗辦理，教學組於定期評量</w:t>
      </w: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/>
        </w:rPr>
        <w:t>週前通知命題教師。</w:t>
      </w:r>
    </w:p>
    <w:p w:rsidR="00645EDC" w:rsidRDefault="0085138D" w:rsidP="00243E7D">
      <w:pPr>
        <w:numPr>
          <w:ilvl w:val="0"/>
          <w:numId w:val="3"/>
        </w:numPr>
        <w:spacing w:line="276" w:lineRule="auto"/>
        <w:ind w:left="284" w:hangingChars="119" w:hanging="2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依據教學計畫之進度範圍設計評量試題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命題內容應兼顧知識、理解、應用、分析、綜合、評鑑等層面。</w:t>
      </w:r>
    </w:p>
    <w:p w:rsidR="00645EDC" w:rsidRDefault="0085138D" w:rsidP="00243E7D">
      <w:pPr>
        <w:numPr>
          <w:ilvl w:val="0"/>
          <w:numId w:val="3"/>
        </w:numPr>
        <w:spacing w:line="276" w:lineRule="auto"/>
        <w:ind w:leftChars="0" w:left="283" w:hangingChars="118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命題時之配分要領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以百分法為原則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改變時應讓學生明白計分方式。另難易度兼顧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尤應避免全面偏艱澀，並依據試題雙向細目表檢核試卷單元配分、題型配分是否合宜。</w:t>
      </w:r>
    </w:p>
    <w:p w:rsidR="00645EDC" w:rsidRDefault="0085138D" w:rsidP="00243E7D">
      <w:pPr>
        <w:numPr>
          <w:ilvl w:val="0"/>
          <w:numId w:val="3"/>
        </w:numPr>
        <w:spacing w:line="276" w:lineRule="auto"/>
        <w:ind w:left="284" w:hangingChars="119" w:hanging="2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答題形式應多元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有符號、數字等選項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也有文字書寫。</w:t>
      </w:r>
    </w:p>
    <w:p w:rsidR="00645EDC" w:rsidRDefault="0085138D" w:rsidP="00243E7D">
      <w:pPr>
        <w:numPr>
          <w:ilvl w:val="0"/>
          <w:numId w:val="3"/>
        </w:numPr>
        <w:spacing w:line="276" w:lineRule="auto"/>
        <w:ind w:left="284" w:hangingChars="119" w:hanging="2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命題時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教師應依教學內容設計命題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坊間出版社之試題與歷屆考題得供參考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不得直接引用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並應避免出現政治性、違反性別平等教育內涵與精神及其他社會上有爭議性之題目。</w:t>
      </w:r>
    </w:p>
    <w:p w:rsidR="00645EDC" w:rsidRDefault="0085138D" w:rsidP="00243E7D">
      <w:pPr>
        <w:numPr>
          <w:ilvl w:val="0"/>
          <w:numId w:val="3"/>
        </w:numPr>
        <w:spacing w:line="276" w:lineRule="auto"/>
        <w:ind w:left="284" w:hangingChars="119" w:hanging="2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辦理評量命題、審題時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避免性別刻板印象、性別偏差失衡、性別經驗隱藏、性別用語偏頗及性別資訊零碎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俾試題符合性別平等原則，請參考「十二年國民基本教育</w:t>
      </w:r>
      <w:r>
        <w:rPr>
          <w:rFonts w:ascii="標楷體" w:eastAsia="標楷體" w:hAnsi="標楷體" w:cs="標楷體"/>
        </w:rPr>
        <w:t>教科書性別平等教育檢視指標」。</w:t>
      </w:r>
    </w:p>
    <w:p w:rsidR="00645EDC" w:rsidRDefault="0085138D" w:rsidP="00243E7D">
      <w:pPr>
        <w:numPr>
          <w:ilvl w:val="0"/>
          <w:numId w:val="3"/>
        </w:numPr>
        <w:spacing w:line="276" w:lineRule="auto"/>
        <w:ind w:left="284" w:hangingChars="119" w:hanging="2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命題時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字體應使用正體字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標楷體</w:t>
      </w:r>
      <w:r>
        <w:rPr>
          <w:rFonts w:ascii="標楷體" w:eastAsia="標楷體" w:hAnsi="標楷體" w:cs="標楷體"/>
        </w:rPr>
        <w:t>),</w:t>
      </w:r>
      <w:r>
        <w:rPr>
          <w:rFonts w:ascii="標楷體" w:eastAsia="標楷體" w:hAnsi="標楷體" w:cs="標楷體"/>
        </w:rPr>
        <w:t>字體大小及是否加注音符號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注音體請注意多音字</w:t>
      </w:r>
      <w:r>
        <w:rPr>
          <w:rFonts w:ascii="標楷體" w:eastAsia="標楷體" w:hAnsi="標楷體" w:cs="標楷體"/>
        </w:rPr>
        <w:t>),</w:t>
      </w:r>
      <w:r>
        <w:rPr>
          <w:rFonts w:ascii="標楷體" w:eastAsia="標楷體" w:hAnsi="標楷體" w:cs="標楷體"/>
        </w:rPr>
        <w:t>且須配合學童年段與特殊性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。</w:t>
      </w:r>
    </w:p>
    <w:p w:rsidR="00645EDC" w:rsidRDefault="0085138D" w:rsidP="00243E7D">
      <w:pPr>
        <w:numPr>
          <w:ilvl w:val="0"/>
          <w:numId w:val="3"/>
        </w:numPr>
        <w:spacing w:line="276" w:lineRule="auto"/>
        <w:ind w:left="284" w:hangingChars="119" w:hanging="2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以</w:t>
      </w:r>
      <w:r>
        <w:rPr>
          <w:rFonts w:ascii="標楷體" w:eastAsia="標楷體" w:hAnsi="標楷體" w:cs="標楷體"/>
        </w:rPr>
        <w:t xml:space="preserve"> A3 </w:t>
      </w:r>
      <w:r>
        <w:rPr>
          <w:rFonts w:ascii="標楷體" w:eastAsia="標楷體" w:hAnsi="標楷體" w:cs="標楷體"/>
        </w:rPr>
        <w:t>紙本送交教務處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試卷如有圖表請注意圖表清晰度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避免試卷印製後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造成模糊不清難以辨識。</w:t>
      </w:r>
    </w:p>
    <w:p w:rsidR="00645EDC" w:rsidRDefault="0085138D" w:rsidP="00243E7D">
      <w:pPr>
        <w:numPr>
          <w:ilvl w:val="0"/>
          <w:numId w:val="3"/>
        </w:numPr>
        <w:spacing w:line="276" w:lineRule="auto"/>
        <w:ind w:left="284" w:hangingChars="119" w:hanging="2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請註明頁碼及年級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繳交試卷紙本時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先行校稿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避免錯字。</w:t>
      </w:r>
    </w:p>
    <w:p w:rsidR="00645EDC" w:rsidRDefault="0085138D" w:rsidP="005B048C">
      <w:pPr>
        <w:numPr>
          <w:ilvl w:val="0"/>
          <w:numId w:val="3"/>
        </w:numPr>
        <w:spacing w:line="276" w:lineRule="auto"/>
        <w:ind w:left="425" w:hangingChars="178" w:hanging="42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命題老師禁止將試題影印給任何人留存，考前勿直接複習試題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所有練習題應避免洩題之可能性。</w:t>
      </w:r>
    </w:p>
    <w:p w:rsidR="00645EDC" w:rsidRDefault="0085138D" w:rsidP="005B048C">
      <w:pPr>
        <w:numPr>
          <w:ilvl w:val="0"/>
          <w:numId w:val="3"/>
        </w:numPr>
        <w:spacing w:line="276" w:lineRule="auto"/>
        <w:ind w:left="425" w:hangingChars="178" w:hanging="42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使用個人電腦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應有保密措施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若使用學校公用電腦出題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離開電腦前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應確認試題檔案全部清除。</w:t>
      </w:r>
    </w:p>
    <w:p w:rsidR="00645EDC" w:rsidRDefault="0085138D" w:rsidP="005B048C">
      <w:pPr>
        <w:numPr>
          <w:ilvl w:val="0"/>
          <w:numId w:val="3"/>
        </w:numPr>
        <w:spacing w:line="276" w:lineRule="auto"/>
        <w:ind w:left="425" w:hangingChars="178" w:hanging="42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命題老師之身分應予保密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教師命題應注</w:t>
      </w:r>
      <w:r>
        <w:rPr>
          <w:rFonts w:ascii="標楷體" w:eastAsia="標楷體" w:hAnsi="標楷體" w:cs="標楷體"/>
        </w:rPr>
        <w:t>意試題安全防護並負保密之責。</w:t>
      </w:r>
    </w:p>
    <w:p w:rsidR="00645EDC" w:rsidRDefault="0085138D" w:rsidP="005B048C">
      <w:pPr>
        <w:numPr>
          <w:ilvl w:val="0"/>
          <w:numId w:val="3"/>
        </w:numPr>
        <w:spacing w:line="276" w:lineRule="auto"/>
        <w:ind w:left="425" w:hangingChars="178" w:hanging="42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若命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或審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題教師子女就讀命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或審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題教師之班級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或有其他需迴避情形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請於工作分配時主動向教務處或學年主任提出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另行安排其他教師擔任工作。</w:t>
      </w:r>
    </w:p>
    <w:p w:rsidR="00645EDC" w:rsidRDefault="0085138D">
      <w:pPr>
        <w:spacing w:line="276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審題</w:t>
      </w:r>
    </w:p>
    <w:p w:rsidR="00645EDC" w:rsidRDefault="0085138D" w:rsidP="005B048C">
      <w:pPr>
        <w:numPr>
          <w:ilvl w:val="0"/>
          <w:numId w:val="4"/>
        </w:numPr>
        <w:spacing w:line="276" w:lineRule="auto"/>
        <w:ind w:left="284" w:hangingChars="119" w:hanging="2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定期評量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週前由命題教師親自將試題及命題審題紀錄表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繳至教學組，並寄送電子檔至教學組長。</w:t>
      </w:r>
    </w:p>
    <w:p w:rsidR="00645EDC" w:rsidRDefault="0085138D" w:rsidP="005B048C">
      <w:pPr>
        <w:numPr>
          <w:ilvl w:val="0"/>
          <w:numId w:val="4"/>
        </w:numPr>
        <w:spacing w:line="276" w:lineRule="auto"/>
        <w:ind w:left="284" w:hangingChars="119" w:hanging="2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各學年會議決定命題及審題教師。</w:t>
      </w:r>
    </w:p>
    <w:p w:rsidR="00645EDC" w:rsidRDefault="0085138D" w:rsidP="005B048C">
      <w:pPr>
        <w:numPr>
          <w:ilvl w:val="0"/>
          <w:numId w:val="4"/>
        </w:numPr>
        <w:spacing w:line="276" w:lineRule="auto"/>
        <w:ind w:left="284" w:hangingChars="119" w:hanging="2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審題時應就命題說明審查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並注意順序、配分、標頭、字體等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避免錯誤。</w:t>
      </w:r>
    </w:p>
    <w:p w:rsidR="00645EDC" w:rsidRDefault="0085138D" w:rsidP="005B048C">
      <w:pPr>
        <w:numPr>
          <w:ilvl w:val="0"/>
          <w:numId w:val="4"/>
        </w:numPr>
        <w:spacing w:line="276" w:lineRule="auto"/>
        <w:ind w:left="284" w:hangingChars="119" w:hanging="2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審題後對於有疑慮之試題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應請命題教師修正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修正後再經審題教師確認並簽名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審題之資料妥為管理與保密。</w:t>
      </w:r>
    </w:p>
    <w:p w:rsidR="00645EDC" w:rsidRDefault="0085138D" w:rsidP="005B048C">
      <w:pPr>
        <w:numPr>
          <w:ilvl w:val="0"/>
          <w:numId w:val="4"/>
        </w:numPr>
        <w:spacing w:line="276" w:lineRule="auto"/>
        <w:ind w:left="284" w:hangingChars="119" w:hanging="2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參與審題教師應注意試題安全防護並負保密之責。</w:t>
      </w:r>
    </w:p>
    <w:p w:rsidR="00645EDC" w:rsidRDefault="0085138D">
      <w:pPr>
        <w:spacing w:line="276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繳交試題</w:t>
      </w:r>
    </w:p>
    <w:p w:rsidR="00645EDC" w:rsidRDefault="0085138D" w:rsidP="005B048C">
      <w:pPr>
        <w:numPr>
          <w:ilvl w:val="0"/>
          <w:numId w:val="9"/>
        </w:numPr>
        <w:spacing w:line="276" w:lineRule="auto"/>
        <w:ind w:left="284" w:hangingChars="119" w:hanging="2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定期評量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日前學校由專人送印考卷。</w:t>
      </w:r>
    </w:p>
    <w:p w:rsidR="00645EDC" w:rsidRDefault="0085138D" w:rsidP="005B048C">
      <w:pPr>
        <w:numPr>
          <w:ilvl w:val="0"/>
          <w:numId w:val="9"/>
        </w:numPr>
        <w:spacing w:line="276" w:lineRule="auto"/>
        <w:ind w:left="284" w:hangingChars="119" w:hanging="2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印製者應注意試題安全防護並負保密之責。</w:t>
      </w:r>
    </w:p>
    <w:p w:rsidR="00645EDC" w:rsidRDefault="0085138D" w:rsidP="005B048C">
      <w:pPr>
        <w:numPr>
          <w:ilvl w:val="0"/>
          <w:numId w:val="9"/>
        </w:numPr>
        <w:spacing w:line="276" w:lineRule="auto"/>
        <w:ind w:left="284" w:hangingChars="119" w:hanging="2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學校專人專櫃統一保管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並做好安全措施。</w:t>
      </w:r>
    </w:p>
    <w:p w:rsidR="00645EDC" w:rsidRDefault="0085138D">
      <w:pPr>
        <w:spacing w:line="276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印製與保管</w:t>
      </w:r>
    </w:p>
    <w:p w:rsidR="00645EDC" w:rsidRDefault="0085138D" w:rsidP="00EC4EC1">
      <w:pPr>
        <w:numPr>
          <w:ilvl w:val="0"/>
          <w:numId w:val="7"/>
        </w:numPr>
        <w:spacing w:line="276" w:lineRule="auto"/>
        <w:ind w:left="284" w:hangingChars="119" w:hanging="2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由監考教師或班級導師親至指定地點領取試卷。</w:t>
      </w:r>
    </w:p>
    <w:p w:rsidR="00645EDC" w:rsidRDefault="0085138D" w:rsidP="00EC4EC1">
      <w:pPr>
        <w:numPr>
          <w:ilvl w:val="0"/>
          <w:numId w:val="7"/>
        </w:numPr>
        <w:spacing w:line="276" w:lineRule="auto"/>
        <w:ind w:left="284" w:hangingChars="119" w:hanging="2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監考教師確實監考。</w:t>
      </w:r>
    </w:p>
    <w:p w:rsidR="00645EDC" w:rsidRDefault="0085138D" w:rsidP="00EC4EC1">
      <w:pPr>
        <w:numPr>
          <w:ilvl w:val="0"/>
          <w:numId w:val="7"/>
        </w:numPr>
        <w:spacing w:line="276" w:lineRule="auto"/>
        <w:ind w:left="284" w:hangingChars="119" w:hanging="2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監考教師收卷時應檢查試卷數是否與考生數相同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清點無誤後交給閱卷教師。</w:t>
      </w:r>
    </w:p>
    <w:p w:rsidR="00645EDC" w:rsidRDefault="0085138D">
      <w:pPr>
        <w:spacing w:line="276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五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監考與收卷</w:t>
      </w:r>
    </w:p>
    <w:p w:rsidR="00645EDC" w:rsidRDefault="0085138D" w:rsidP="00EC4EC1">
      <w:pPr>
        <w:numPr>
          <w:ilvl w:val="0"/>
          <w:numId w:val="1"/>
        </w:numPr>
        <w:spacing w:line="276" w:lineRule="auto"/>
        <w:ind w:left="284" w:hangingChars="119" w:hanging="2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依公平公正原則批閱。</w:t>
      </w:r>
    </w:p>
    <w:p w:rsidR="00645EDC" w:rsidRDefault="0085138D" w:rsidP="00EC4EC1">
      <w:pPr>
        <w:numPr>
          <w:ilvl w:val="0"/>
          <w:numId w:val="1"/>
        </w:numPr>
        <w:spacing w:line="276" w:lineRule="auto"/>
        <w:ind w:left="284" w:hangingChars="119" w:hanging="2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閱卷後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應登記分數並作評量之後續處理。</w:t>
      </w:r>
    </w:p>
    <w:p w:rsidR="00645EDC" w:rsidRDefault="0085138D">
      <w:pPr>
        <w:spacing w:line="276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六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閱卷</w:t>
      </w:r>
    </w:p>
    <w:p w:rsidR="00645EDC" w:rsidRDefault="0085138D" w:rsidP="00F041B2">
      <w:pPr>
        <w:numPr>
          <w:ilvl w:val="0"/>
          <w:numId w:val="2"/>
        </w:numPr>
        <w:spacing w:line="276" w:lineRule="auto"/>
        <w:ind w:left="284" w:hangingChars="119" w:hanging="2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定期評量後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</w:rPr>
        <w:t>日內於系統輸入成績。</w:t>
      </w:r>
    </w:p>
    <w:p w:rsidR="00645EDC" w:rsidRDefault="0085138D" w:rsidP="00F041B2">
      <w:pPr>
        <w:numPr>
          <w:ilvl w:val="0"/>
          <w:numId w:val="2"/>
        </w:numPr>
        <w:spacing w:line="276" w:lineRule="auto"/>
        <w:ind w:left="284" w:hangingChars="119" w:hanging="2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評量結果提供教師檢核教學過程與方法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做為教學計畫之參考</w:t>
      </w:r>
      <w:r>
        <w:rPr>
          <w:rFonts w:ascii="標楷體" w:eastAsia="標楷體" w:hAnsi="標楷體" w:cs="標楷體"/>
        </w:rPr>
        <w:t>。</w:t>
      </w:r>
    </w:p>
    <w:p w:rsidR="00645EDC" w:rsidRDefault="0085138D" w:rsidP="00F041B2">
      <w:pPr>
        <w:numPr>
          <w:ilvl w:val="0"/>
          <w:numId w:val="2"/>
        </w:numPr>
        <w:spacing w:line="276" w:lineRule="auto"/>
        <w:ind w:left="284" w:hangingChars="119" w:hanging="2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評量結果提供教師做為瞭解學生能力與個別差異的參考依據。</w:t>
      </w:r>
    </w:p>
    <w:p w:rsidR="00645EDC" w:rsidRDefault="0085138D" w:rsidP="00F041B2">
      <w:pPr>
        <w:numPr>
          <w:ilvl w:val="0"/>
          <w:numId w:val="2"/>
        </w:numPr>
        <w:spacing w:line="276" w:lineRule="auto"/>
        <w:ind w:left="284" w:hangingChars="119" w:hanging="2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教師可依評量過程及結果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指導學生調整學習目標與方式，並做為改進教學之依據。</w:t>
      </w:r>
    </w:p>
    <w:p w:rsidR="00645EDC" w:rsidRDefault="0085138D">
      <w:pPr>
        <w:spacing w:line="276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七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成績統計分析</w:t>
      </w:r>
    </w:p>
    <w:p w:rsidR="00645EDC" w:rsidRDefault="0085138D" w:rsidP="00F041B2">
      <w:pPr>
        <w:numPr>
          <w:ilvl w:val="0"/>
          <w:numId w:val="12"/>
        </w:numPr>
        <w:spacing w:line="276" w:lineRule="auto"/>
        <w:ind w:leftChars="0" w:left="284" w:firstLineChars="0" w:hanging="28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依成績評量結果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檢視試題難易度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以作為下次評量命題之參考依據。</w:t>
      </w:r>
    </w:p>
    <w:p w:rsidR="00645EDC" w:rsidRDefault="0085138D" w:rsidP="00F041B2">
      <w:pPr>
        <w:numPr>
          <w:ilvl w:val="0"/>
          <w:numId w:val="12"/>
        </w:numPr>
        <w:spacing w:line="276" w:lineRule="auto"/>
        <w:ind w:leftChars="0" w:left="284" w:firstLineChars="0" w:hanging="28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反思教師教學與學生評量結果之適切性。</w:t>
      </w:r>
    </w:p>
    <w:p w:rsidR="00645EDC" w:rsidRDefault="0085138D">
      <w:pPr>
        <w:spacing w:line="276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八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反思命題原則</w:t>
      </w:r>
    </w:p>
    <w:p w:rsidR="00645EDC" w:rsidRDefault="0085138D" w:rsidP="00F041B2">
      <w:pPr>
        <w:numPr>
          <w:ilvl w:val="0"/>
          <w:numId w:val="5"/>
        </w:numPr>
        <w:spacing w:line="276" w:lineRule="auto"/>
        <w:ind w:leftChars="1" w:left="283" w:hangingChars="117" w:hanging="28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透過評量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教師可瞭解學生學習狀況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教師應適時加強教學。</w:t>
      </w:r>
    </w:p>
    <w:p w:rsidR="00645EDC" w:rsidRDefault="0085138D" w:rsidP="00F041B2">
      <w:pPr>
        <w:numPr>
          <w:ilvl w:val="0"/>
          <w:numId w:val="5"/>
        </w:numPr>
        <w:spacing w:line="276" w:lineRule="auto"/>
        <w:ind w:left="284" w:hangingChars="119" w:hanging="2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協助弱勢學生提升學習成效。</w:t>
      </w:r>
    </w:p>
    <w:p w:rsidR="00645EDC" w:rsidRDefault="0085138D">
      <w:pPr>
        <w:spacing w:line="276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九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補救教學</w:t>
      </w:r>
    </w:p>
    <w:p w:rsidR="00645EDC" w:rsidRDefault="0085138D" w:rsidP="00F041B2">
      <w:pPr>
        <w:numPr>
          <w:ilvl w:val="0"/>
          <w:numId w:val="8"/>
        </w:numPr>
        <w:spacing w:line="276" w:lineRule="auto"/>
        <w:ind w:left="284" w:hangingChars="119" w:hanging="2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透過評量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教師可瞭解學生學習狀況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教師應適時加強教學。</w:t>
      </w:r>
    </w:p>
    <w:p w:rsidR="00645EDC" w:rsidRDefault="0085138D" w:rsidP="00F041B2">
      <w:pPr>
        <w:numPr>
          <w:ilvl w:val="0"/>
          <w:numId w:val="8"/>
        </w:numPr>
        <w:spacing w:line="276" w:lineRule="auto"/>
        <w:ind w:left="284" w:hangingChars="119" w:hanging="2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協助弱勢學生提升學習成效。</w:t>
      </w:r>
    </w:p>
    <w:p w:rsidR="00645EDC" w:rsidRDefault="0085138D">
      <w:pPr>
        <w:spacing w:line="276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四、本校得對各班平時評量之作業不定期稽查。</w:t>
      </w:r>
    </w:p>
    <w:p w:rsidR="00645EDC" w:rsidRDefault="0085138D">
      <w:pPr>
        <w:spacing w:line="276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五、本作業辦法經送校長核可後實施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修正時亦同。</w:t>
      </w:r>
    </w:p>
    <w:p w:rsidR="00645EDC" w:rsidRDefault="00645EDC">
      <w:pPr>
        <w:spacing w:line="276" w:lineRule="auto"/>
        <w:ind w:left="0" w:hanging="2"/>
        <w:rPr>
          <w:rFonts w:ascii="標楷體" w:eastAsia="標楷體" w:hAnsi="標楷體" w:cs="標楷體"/>
        </w:rPr>
      </w:pPr>
    </w:p>
    <w:p w:rsidR="00645EDC" w:rsidRDefault="0085138D">
      <w:pPr>
        <w:spacing w:line="276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教學組</w:t>
      </w:r>
      <w:r>
        <w:rPr>
          <w:rFonts w:ascii="標楷體" w:eastAsia="標楷體" w:hAnsi="標楷體" w:cs="標楷體"/>
        </w:rPr>
        <w:t xml:space="preserve">                    </w:t>
      </w:r>
      <w:r>
        <w:rPr>
          <w:rFonts w:ascii="標楷體" w:eastAsia="標楷體" w:hAnsi="標楷體" w:cs="標楷體"/>
        </w:rPr>
        <w:t>教務主任</w:t>
      </w:r>
      <w:r>
        <w:rPr>
          <w:rFonts w:ascii="標楷體" w:eastAsia="標楷體" w:hAnsi="標楷體" w:cs="標楷體"/>
        </w:rPr>
        <w:t xml:space="preserve">                     </w:t>
      </w:r>
      <w:r>
        <w:rPr>
          <w:rFonts w:ascii="標楷體" w:eastAsia="標楷體" w:hAnsi="標楷體" w:cs="標楷體"/>
        </w:rPr>
        <w:t>校長</w:t>
      </w:r>
    </w:p>
    <w:p w:rsidR="00645EDC" w:rsidRDefault="0085138D">
      <w:pPr>
        <w:spacing w:line="36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桃園市大園區潮音國民小學定期評量試卷命題檢核表</w:t>
      </w:r>
    </w:p>
    <w:p w:rsidR="00645EDC" w:rsidRDefault="0085138D">
      <w:pPr>
        <w:spacing w:line="36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本頁由命題題教師填寫</w:t>
      </w:r>
    </w:p>
    <w:p w:rsidR="00645EDC" w:rsidRDefault="0085138D">
      <w:pPr>
        <w:spacing w:line="36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u w:val="single"/>
        </w:rPr>
        <w:t xml:space="preserve">     </w:t>
      </w:r>
      <w:r>
        <w:rPr>
          <w:rFonts w:ascii="標楷體" w:eastAsia="標楷體" w:hAnsi="標楷體" w:cs="標楷體"/>
        </w:rPr>
        <w:t>學年度第</w:t>
      </w:r>
      <w:r>
        <w:rPr>
          <w:rFonts w:ascii="標楷體" w:eastAsia="標楷體" w:hAnsi="標楷體" w:cs="標楷體"/>
          <w:u w:val="single"/>
        </w:rPr>
        <w:t xml:space="preserve">     </w:t>
      </w:r>
      <w:r>
        <w:rPr>
          <w:rFonts w:ascii="標楷體" w:eastAsia="標楷體" w:hAnsi="標楷體" w:cs="標楷體"/>
        </w:rPr>
        <w:t>學期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年級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/>
          <w:u w:val="single"/>
        </w:rPr>
        <w:t xml:space="preserve">     </w:t>
      </w:r>
      <w:r>
        <w:rPr>
          <w:rFonts w:ascii="標楷體" w:eastAsia="標楷體" w:hAnsi="標楷體" w:cs="標楷體"/>
        </w:rPr>
        <w:t>年級</w:t>
      </w:r>
      <w:r>
        <w:rPr>
          <w:rFonts w:ascii="標楷體" w:eastAsia="標楷體" w:hAnsi="標楷體" w:cs="標楷體"/>
          <w:u w:val="single"/>
        </w:rPr>
        <w:t xml:space="preserve">            </w:t>
      </w:r>
      <w:r>
        <w:rPr>
          <w:rFonts w:ascii="標楷體" w:eastAsia="標楷體" w:hAnsi="標楷體" w:cs="標楷體"/>
        </w:rPr>
        <w:t>領域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⬜</w:t>
      </w:r>
      <w:r>
        <w:rPr>
          <w:rFonts w:ascii="標楷體" w:eastAsia="標楷體" w:hAnsi="標楷體" w:cs="標楷體"/>
        </w:rPr>
        <w:t>期中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⬜</w:t>
      </w:r>
      <w:r>
        <w:rPr>
          <w:rFonts w:ascii="標楷體" w:eastAsia="標楷體" w:hAnsi="標楷體" w:cs="標楷體"/>
        </w:rPr>
        <w:t>期末評量</w:t>
      </w:r>
      <w:r>
        <w:rPr>
          <w:rFonts w:ascii="標楷體" w:eastAsia="標楷體" w:hAnsi="標楷體" w:cs="標楷體"/>
        </w:rPr>
        <w:t xml:space="preserve"> </w:t>
      </w:r>
    </w:p>
    <w:tbl>
      <w:tblPr>
        <w:tblStyle w:val="30"/>
        <w:tblW w:w="9870" w:type="dxa"/>
        <w:tblInd w:w="-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9015"/>
      </w:tblGrid>
      <w:tr w:rsidR="00645EDC">
        <w:trPr>
          <w:trHeight w:val="440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85138D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檢核</w:t>
            </w:r>
          </w:p>
        </w:tc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85138D">
            <w:pP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</w:p>
        </w:tc>
      </w:tr>
      <w:tr w:rsidR="00645EDC">
        <w:trPr>
          <w:trHeight w:val="440"/>
        </w:trPr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645EDC" w:rsidRDefault="0085138D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⬜</w:t>
            </w:r>
          </w:p>
          <w:p w:rsidR="00645EDC" w:rsidRDefault="0085138D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⬜</w:t>
            </w:r>
          </w:p>
          <w:p w:rsidR="00645EDC" w:rsidRDefault="0085138D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⬜</w:t>
            </w:r>
          </w:p>
        </w:tc>
        <w:tc>
          <w:tcPr>
            <w:tcW w:w="90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85138D">
            <w:pP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試卷規格</w:t>
            </w:r>
          </w:p>
          <w:p w:rsidR="00645EDC" w:rsidRDefault="0085138D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國語文領域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檔案以</w:t>
            </w:r>
            <w:r>
              <w:rPr>
                <w:rFonts w:ascii="標楷體" w:eastAsia="標楷體" w:hAnsi="標楷體" w:cs="標楷體"/>
              </w:rPr>
              <w:t>A3</w:t>
            </w:r>
            <w:r>
              <w:rPr>
                <w:rFonts w:ascii="標楷體" w:eastAsia="標楷體" w:hAnsi="標楷體" w:cs="標楷體"/>
              </w:rPr>
              <w:t>橫式直書方式編排以標楷體書寫</w:t>
            </w:r>
            <w:r>
              <w:rPr>
                <w:rFonts w:ascii="標楷體" w:eastAsia="標楷體" w:hAnsi="標楷體" w:cs="標楷體"/>
              </w:rPr>
              <w:t>,</w:t>
            </w:r>
            <w:r>
              <w:rPr>
                <w:rFonts w:ascii="標楷體" w:eastAsia="標楷體" w:hAnsi="標楷體" w:cs="標楷體"/>
              </w:rPr>
              <w:t>印製</w:t>
            </w:r>
            <w:r>
              <w:rPr>
                <w:rFonts w:ascii="標楷體" w:eastAsia="標楷體" w:hAnsi="標楷體" w:cs="標楷體"/>
              </w:rPr>
              <w:t>A3</w:t>
            </w:r>
            <w:r>
              <w:rPr>
                <w:rFonts w:ascii="標楷體" w:eastAsia="標楷體" w:hAnsi="標楷體" w:cs="標楷體"/>
                <w:b/>
              </w:rPr>
              <w:t>雙面</w:t>
            </w:r>
            <w:r>
              <w:rPr>
                <w:rFonts w:ascii="標楷體" w:eastAsia="標楷體" w:hAnsi="標楷體" w:cs="標楷體"/>
              </w:rPr>
              <w:t>紙本繳交。</w:t>
            </w:r>
          </w:p>
          <w:p w:rsidR="00645EDC" w:rsidRDefault="0085138D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其他領域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檔案以</w:t>
            </w:r>
            <w:r>
              <w:rPr>
                <w:rFonts w:ascii="標楷體" w:eastAsia="標楷體" w:hAnsi="標楷體" w:cs="標楷體"/>
              </w:rPr>
              <w:t>A3</w:t>
            </w:r>
            <w:r>
              <w:rPr>
                <w:rFonts w:ascii="標楷體" w:eastAsia="標楷體" w:hAnsi="標楷體" w:cs="標楷體"/>
              </w:rPr>
              <w:t>直式橫書方式編排以標楷體書寫</w:t>
            </w:r>
            <w:r>
              <w:rPr>
                <w:rFonts w:ascii="標楷體" w:eastAsia="標楷體" w:hAnsi="標楷體" w:cs="標楷體"/>
              </w:rPr>
              <w:t>,</w:t>
            </w:r>
            <w:r>
              <w:rPr>
                <w:rFonts w:ascii="標楷體" w:eastAsia="標楷體" w:hAnsi="標楷體" w:cs="標楷體"/>
              </w:rPr>
              <w:t>印製</w:t>
            </w:r>
            <w:r>
              <w:rPr>
                <w:rFonts w:ascii="標楷體" w:eastAsia="標楷體" w:hAnsi="標楷體" w:cs="標楷體"/>
              </w:rPr>
              <w:t>A3</w:t>
            </w:r>
            <w:r>
              <w:rPr>
                <w:rFonts w:ascii="標楷體" w:eastAsia="標楷體" w:hAnsi="標楷體" w:cs="標楷體"/>
                <w:b/>
              </w:rPr>
              <w:t>雙面</w:t>
            </w:r>
            <w:r>
              <w:rPr>
                <w:rFonts w:ascii="標楷體" w:eastAsia="標楷體" w:hAnsi="標楷體" w:cs="標楷體"/>
              </w:rPr>
              <w:t>紙本繳交。</w:t>
            </w:r>
          </w:p>
          <w:p w:rsidR="00645EDC" w:rsidRDefault="0085138D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卷首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645EDC" w:rsidRDefault="0085138D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桃園市大園區潮音國民小學</w:t>
            </w:r>
            <w:r>
              <w:rPr>
                <w:rFonts w:ascii="標楷體" w:eastAsia="標楷體" w:hAnsi="標楷體" w:cs="標楷體"/>
              </w:rPr>
              <w:t>○○</w:t>
            </w:r>
            <w:r>
              <w:rPr>
                <w:rFonts w:ascii="標楷體" w:eastAsia="標楷體" w:hAnsi="標楷體" w:cs="標楷體"/>
              </w:rPr>
              <w:t>學年度第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學期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年級</w:t>
            </w:r>
            <w:r>
              <w:rPr>
                <w:rFonts w:ascii="標楷體" w:eastAsia="標楷體" w:hAnsi="標楷體" w:cs="標楷體"/>
              </w:rPr>
              <w:t>○○</w:t>
            </w:r>
            <w:r>
              <w:rPr>
                <w:rFonts w:ascii="標楷體" w:eastAsia="標楷體" w:hAnsi="標楷體" w:cs="標楷體"/>
              </w:rPr>
              <w:t>領域期中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末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評量試卷</w:t>
            </w:r>
          </w:p>
          <w:p w:rsidR="00645EDC" w:rsidRDefault="0085138D">
            <w:pPr>
              <w:ind w:left="1" w:hanging="3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34"/>
                <w:szCs w:val="34"/>
              </w:rPr>
              <w:t xml:space="preserve">                           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班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座號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○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姓名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○○○</w:t>
            </w:r>
          </w:p>
        </w:tc>
      </w:tr>
      <w:tr w:rsidR="00645EDC">
        <w:trPr>
          <w:trHeight w:val="440"/>
        </w:trPr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0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645EDC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jc w:val="right"/>
              <w:rPr>
                <w:rFonts w:ascii="標楷體" w:eastAsia="標楷體" w:hAnsi="標楷體" w:cs="標楷體"/>
              </w:rPr>
            </w:pPr>
          </w:p>
          <w:p w:rsidR="00645EDC" w:rsidRDefault="0085138D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⬜</w:t>
            </w:r>
          </w:p>
          <w:p w:rsidR="00645EDC" w:rsidRDefault="0085138D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⬜</w:t>
            </w:r>
          </w:p>
          <w:p w:rsidR="00645EDC" w:rsidRDefault="00645ED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645EDC" w:rsidRDefault="0085138D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⬜</w:t>
            </w:r>
          </w:p>
          <w:p w:rsidR="00645EDC" w:rsidRDefault="00645ED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645EDC" w:rsidRDefault="00645ED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645EDC" w:rsidRDefault="0085138D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⬜</w:t>
            </w:r>
          </w:p>
          <w:p w:rsidR="00645EDC" w:rsidRDefault="0085138D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⬜</w:t>
            </w:r>
          </w:p>
          <w:p w:rsidR="00645EDC" w:rsidRDefault="00645ED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645EDC" w:rsidRDefault="00645ED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645EDC" w:rsidRDefault="0085138D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⬜</w:t>
            </w:r>
          </w:p>
          <w:p w:rsidR="00645EDC" w:rsidRDefault="00645ED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645EDC" w:rsidRDefault="00645ED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645EDC" w:rsidRDefault="0085138D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⬜</w:t>
            </w:r>
          </w:p>
          <w:p w:rsidR="00645EDC" w:rsidRDefault="00645ED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645EDC" w:rsidRDefault="0085138D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⬜</w:t>
            </w:r>
          </w:p>
          <w:p w:rsidR="00645EDC" w:rsidRDefault="00645ED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645EDC" w:rsidRDefault="0085138D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⬜</w:t>
            </w:r>
          </w:p>
          <w:p w:rsidR="00645EDC" w:rsidRDefault="0085138D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⬜</w:t>
            </w:r>
          </w:p>
          <w:p w:rsidR="00645EDC" w:rsidRDefault="00645ED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645EDC" w:rsidRDefault="0085138D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⬜</w:t>
            </w:r>
          </w:p>
          <w:p w:rsidR="00645EDC" w:rsidRDefault="00645ED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645EDC" w:rsidRDefault="0085138D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⬜</w:t>
            </w:r>
          </w:p>
          <w:p w:rsidR="00645EDC" w:rsidRDefault="0085138D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⬜</w:t>
            </w:r>
          </w:p>
          <w:p w:rsidR="00645EDC" w:rsidRDefault="00645ED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645EDC" w:rsidRDefault="0085138D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⬜</w:t>
            </w:r>
          </w:p>
          <w:p w:rsidR="00645EDC" w:rsidRDefault="00645ED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645EDC" w:rsidRDefault="0085138D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⬜</w:t>
            </w:r>
          </w:p>
        </w:tc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85138D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一、命題</w:t>
            </w:r>
          </w:p>
          <w:p w:rsidR="00645EDC" w:rsidRDefault="00F72A03" w:rsidP="00F041B2">
            <w:pPr>
              <w:numPr>
                <w:ilvl w:val="0"/>
                <w:numId w:val="6"/>
              </w:numPr>
              <w:ind w:left="324" w:hangingChars="136" w:hanging="32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85138D">
              <w:rPr>
                <w:rFonts w:ascii="標楷體" w:eastAsia="標楷體" w:hAnsi="標楷體" w:cs="標楷體"/>
              </w:rPr>
              <w:t>每學期進行</w:t>
            </w:r>
            <w:r w:rsidR="0085138D">
              <w:rPr>
                <w:rFonts w:ascii="標楷體" w:eastAsia="標楷體" w:hAnsi="標楷體" w:cs="標楷體"/>
              </w:rPr>
              <w:t>2</w:t>
            </w:r>
            <w:r w:rsidR="0085138D">
              <w:rPr>
                <w:rFonts w:ascii="標楷體" w:eastAsia="標楷體" w:hAnsi="標楷體" w:cs="標楷體"/>
              </w:rPr>
              <w:t>次定期評量</w:t>
            </w:r>
            <w:r w:rsidR="0085138D">
              <w:rPr>
                <w:rFonts w:ascii="標楷體" w:eastAsia="標楷體" w:hAnsi="標楷體" w:cs="標楷體"/>
              </w:rPr>
              <w:t>,</w:t>
            </w:r>
            <w:r w:rsidR="0085138D">
              <w:rPr>
                <w:rFonts w:ascii="標楷體" w:eastAsia="標楷體" w:hAnsi="標楷體" w:cs="標楷體"/>
              </w:rPr>
              <w:t>定期評量以紙筆測驗辦理。</w:t>
            </w:r>
          </w:p>
          <w:p w:rsidR="00F72A03" w:rsidRDefault="00F72A03" w:rsidP="00F041B2">
            <w:pPr>
              <w:numPr>
                <w:ilvl w:val="0"/>
                <w:numId w:val="6"/>
              </w:numPr>
              <w:ind w:left="324" w:hangingChars="136" w:hanging="32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85138D">
              <w:rPr>
                <w:rFonts w:ascii="標楷體" w:eastAsia="標楷體" w:hAnsi="標楷體" w:cs="標楷體"/>
              </w:rPr>
              <w:t>依據教學計畫之進度範圍設計評量試題</w:t>
            </w:r>
            <w:r w:rsidR="0085138D">
              <w:rPr>
                <w:rFonts w:ascii="標楷體" w:eastAsia="標楷體" w:hAnsi="標楷體" w:cs="標楷體"/>
              </w:rPr>
              <w:t>,</w:t>
            </w:r>
            <w:r w:rsidR="0085138D">
              <w:rPr>
                <w:rFonts w:ascii="標楷體" w:eastAsia="標楷體" w:hAnsi="標楷體" w:cs="標楷體"/>
              </w:rPr>
              <w:t>命題內容應兼顧知識、理解、應用、分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645EDC" w:rsidRDefault="00F72A03" w:rsidP="00F72A03">
            <w:pPr>
              <w:ind w:leftChars="0" w:left="324" w:firstLineChars="0"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85138D">
              <w:rPr>
                <w:rFonts w:ascii="標楷體" w:eastAsia="標楷體" w:hAnsi="標楷體" w:cs="標楷體"/>
              </w:rPr>
              <w:t>析、綜合、評鑑等層面。</w:t>
            </w:r>
          </w:p>
          <w:p w:rsidR="00F72A03" w:rsidRDefault="00F72A03" w:rsidP="00F041B2">
            <w:pPr>
              <w:numPr>
                <w:ilvl w:val="0"/>
                <w:numId w:val="6"/>
              </w:numPr>
              <w:ind w:left="324" w:hangingChars="136" w:hanging="32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85138D">
              <w:rPr>
                <w:rFonts w:ascii="標楷體" w:eastAsia="標楷體" w:hAnsi="標楷體" w:cs="標楷體"/>
              </w:rPr>
              <w:t>命題時之配分要領</w:t>
            </w:r>
            <w:r w:rsidR="0085138D">
              <w:rPr>
                <w:rFonts w:ascii="標楷體" w:eastAsia="標楷體" w:hAnsi="標楷體" w:cs="標楷體"/>
              </w:rPr>
              <w:t>,</w:t>
            </w:r>
            <w:r w:rsidR="0085138D">
              <w:rPr>
                <w:rFonts w:ascii="標楷體" w:eastAsia="標楷體" w:hAnsi="標楷體" w:cs="標楷體"/>
              </w:rPr>
              <w:t>以百分法為原則</w:t>
            </w:r>
            <w:r w:rsidR="0085138D">
              <w:rPr>
                <w:rFonts w:ascii="標楷體" w:eastAsia="標楷體" w:hAnsi="標楷體" w:cs="標楷體"/>
              </w:rPr>
              <w:t>,</w:t>
            </w:r>
            <w:r w:rsidR="0085138D">
              <w:rPr>
                <w:rFonts w:ascii="標楷體" w:eastAsia="標楷體" w:hAnsi="標楷體" w:cs="標楷體"/>
              </w:rPr>
              <w:t>改變時應讓學生明白計分方式。另難易度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F72A03" w:rsidRDefault="00F72A03" w:rsidP="00F72A03">
            <w:pPr>
              <w:ind w:leftChars="0" w:left="324" w:firstLineChars="0"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85138D">
              <w:rPr>
                <w:rFonts w:ascii="標楷體" w:eastAsia="標楷體" w:hAnsi="標楷體" w:cs="標楷體"/>
              </w:rPr>
              <w:t>兼顧</w:t>
            </w:r>
            <w:r w:rsidR="0085138D">
              <w:rPr>
                <w:rFonts w:ascii="標楷體" w:eastAsia="標楷體" w:hAnsi="標楷體" w:cs="標楷體"/>
              </w:rPr>
              <w:t>,</w:t>
            </w:r>
            <w:r w:rsidR="0085138D">
              <w:rPr>
                <w:rFonts w:ascii="標楷體" w:eastAsia="標楷體" w:hAnsi="標楷體" w:cs="標楷體"/>
              </w:rPr>
              <w:t>尤應避免全面偏艱澀，並依據試題雙向細目表檢核試卷單元配分、題型配</w:t>
            </w:r>
          </w:p>
          <w:p w:rsidR="00645EDC" w:rsidRDefault="00F72A03" w:rsidP="00F72A03">
            <w:pPr>
              <w:ind w:leftChars="0" w:left="324" w:firstLineChars="0"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85138D">
              <w:rPr>
                <w:rFonts w:ascii="標楷體" w:eastAsia="標楷體" w:hAnsi="標楷體" w:cs="標楷體"/>
              </w:rPr>
              <w:t>分是否合宜。</w:t>
            </w:r>
          </w:p>
          <w:p w:rsidR="00645EDC" w:rsidRDefault="00F72A03" w:rsidP="00F041B2">
            <w:pPr>
              <w:numPr>
                <w:ilvl w:val="0"/>
                <w:numId w:val="6"/>
              </w:numPr>
              <w:ind w:left="324" w:hangingChars="136" w:hanging="32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85138D">
              <w:rPr>
                <w:rFonts w:ascii="標楷體" w:eastAsia="標楷體" w:hAnsi="標楷體" w:cs="標楷體"/>
              </w:rPr>
              <w:t>答題形式應多元</w:t>
            </w:r>
            <w:r w:rsidR="0085138D">
              <w:rPr>
                <w:rFonts w:ascii="標楷體" w:eastAsia="標楷體" w:hAnsi="標楷體" w:cs="標楷體"/>
              </w:rPr>
              <w:t>,</w:t>
            </w:r>
            <w:r w:rsidR="0085138D">
              <w:rPr>
                <w:rFonts w:ascii="標楷體" w:eastAsia="標楷體" w:hAnsi="標楷體" w:cs="標楷體"/>
              </w:rPr>
              <w:t>有符號、數字等選項</w:t>
            </w:r>
            <w:r w:rsidR="0085138D">
              <w:rPr>
                <w:rFonts w:ascii="標楷體" w:eastAsia="標楷體" w:hAnsi="標楷體" w:cs="標楷體"/>
              </w:rPr>
              <w:t>,</w:t>
            </w:r>
            <w:r w:rsidR="0085138D">
              <w:rPr>
                <w:rFonts w:ascii="標楷體" w:eastAsia="標楷體" w:hAnsi="標楷體" w:cs="標楷體"/>
              </w:rPr>
              <w:t>也有文字書寫。</w:t>
            </w:r>
          </w:p>
          <w:p w:rsidR="00F72A03" w:rsidRDefault="00F72A03" w:rsidP="00F041B2">
            <w:pPr>
              <w:numPr>
                <w:ilvl w:val="0"/>
                <w:numId w:val="6"/>
              </w:numPr>
              <w:ind w:left="325" w:hangingChars="136" w:hanging="327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="0085138D" w:rsidRPr="00F041B2">
              <w:rPr>
                <w:rFonts w:ascii="標楷體" w:eastAsia="標楷體" w:hAnsi="標楷體" w:cs="標楷體"/>
                <w:b/>
              </w:rPr>
              <w:t>命題時</w:t>
            </w:r>
            <w:r w:rsidR="0085138D" w:rsidRPr="00F041B2">
              <w:rPr>
                <w:rFonts w:ascii="標楷體" w:eastAsia="標楷體" w:hAnsi="標楷體" w:cs="標楷體"/>
                <w:b/>
              </w:rPr>
              <w:t>,</w:t>
            </w:r>
            <w:r w:rsidR="0085138D" w:rsidRPr="00F041B2">
              <w:rPr>
                <w:rFonts w:ascii="標楷體" w:eastAsia="標楷體" w:hAnsi="標楷體" w:cs="標楷體"/>
                <w:b/>
              </w:rPr>
              <w:t>教師應依教學內容設計命題</w:t>
            </w:r>
            <w:r w:rsidR="0085138D" w:rsidRPr="00F041B2">
              <w:rPr>
                <w:rFonts w:ascii="標楷體" w:eastAsia="標楷體" w:hAnsi="標楷體" w:cs="標楷體"/>
                <w:b/>
              </w:rPr>
              <w:t>,</w:t>
            </w:r>
            <w:r w:rsidR="0085138D" w:rsidRPr="00F041B2">
              <w:rPr>
                <w:rFonts w:ascii="標楷體" w:eastAsia="標楷體" w:hAnsi="標楷體" w:cs="標楷體"/>
                <w:b/>
              </w:rPr>
              <w:t>坊間出版社之試題與歷屆考題得供參考</w:t>
            </w:r>
            <w:r w:rsidR="0085138D" w:rsidRPr="00F041B2">
              <w:rPr>
                <w:rFonts w:ascii="標楷體" w:eastAsia="標楷體" w:hAnsi="標楷體" w:cs="標楷體"/>
                <w:b/>
              </w:rPr>
              <w:t>,</w:t>
            </w:r>
            <w:r w:rsidR="0085138D" w:rsidRPr="00F041B2">
              <w:rPr>
                <w:rFonts w:ascii="標楷體" w:eastAsia="標楷體" w:hAnsi="標楷體" w:cs="標楷體"/>
                <w:b/>
              </w:rPr>
              <w:t>不</w:t>
            </w:r>
          </w:p>
          <w:p w:rsidR="00F72A03" w:rsidRDefault="00F72A03" w:rsidP="00F72A03">
            <w:pPr>
              <w:ind w:leftChars="0" w:left="325" w:firstLineChars="0" w:firstLine="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="0085138D" w:rsidRPr="00F041B2">
              <w:rPr>
                <w:rFonts w:ascii="標楷體" w:eastAsia="標楷體" w:hAnsi="標楷體" w:cs="標楷體"/>
                <w:b/>
              </w:rPr>
              <w:t>得直接引用</w:t>
            </w:r>
            <w:r w:rsidR="0085138D" w:rsidRPr="00F041B2">
              <w:rPr>
                <w:rFonts w:ascii="標楷體" w:eastAsia="標楷體" w:hAnsi="標楷體" w:cs="標楷體"/>
                <w:b/>
              </w:rPr>
              <w:t>,</w:t>
            </w:r>
            <w:r w:rsidR="0085138D" w:rsidRPr="00F041B2">
              <w:rPr>
                <w:rFonts w:ascii="標楷體" w:eastAsia="標楷體" w:hAnsi="標楷體" w:cs="標楷體"/>
                <w:b/>
              </w:rPr>
              <w:t>並應避免出現政治性、違反性別平等教育內涵與精神及其他社會上</w:t>
            </w:r>
          </w:p>
          <w:p w:rsidR="00645EDC" w:rsidRPr="00F041B2" w:rsidRDefault="00F72A03" w:rsidP="00F72A03">
            <w:pPr>
              <w:ind w:leftChars="0" w:left="325" w:firstLineChars="0" w:firstLine="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="0085138D" w:rsidRPr="00F041B2">
              <w:rPr>
                <w:rFonts w:ascii="標楷體" w:eastAsia="標楷體" w:hAnsi="標楷體" w:cs="標楷體"/>
                <w:b/>
              </w:rPr>
              <w:t>有爭議性之題目。</w:t>
            </w:r>
          </w:p>
          <w:p w:rsidR="00F72A03" w:rsidRDefault="00F72A03" w:rsidP="00F041B2">
            <w:pPr>
              <w:numPr>
                <w:ilvl w:val="0"/>
                <w:numId w:val="6"/>
              </w:numPr>
              <w:ind w:left="324" w:hangingChars="136" w:hanging="32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85138D">
              <w:rPr>
                <w:rFonts w:ascii="標楷體" w:eastAsia="標楷體" w:hAnsi="標楷體" w:cs="標楷體"/>
              </w:rPr>
              <w:t>辦理評量命題、審題時</w:t>
            </w:r>
            <w:r w:rsidR="0085138D">
              <w:rPr>
                <w:rFonts w:ascii="標楷體" w:eastAsia="標楷體" w:hAnsi="標楷體" w:cs="標楷體"/>
              </w:rPr>
              <w:t>,</w:t>
            </w:r>
            <w:r w:rsidR="0085138D">
              <w:rPr>
                <w:rFonts w:ascii="標楷體" w:eastAsia="標楷體" w:hAnsi="標楷體" w:cs="標楷體"/>
              </w:rPr>
              <w:t>避免性別刻板印象、性別偏差失衡</w:t>
            </w:r>
            <w:r w:rsidR="0085138D">
              <w:rPr>
                <w:rFonts w:ascii="標楷體" w:eastAsia="標楷體" w:hAnsi="標楷體" w:cs="標楷體"/>
              </w:rPr>
              <w:t>、性別經驗隱藏、性</w:t>
            </w:r>
          </w:p>
          <w:p w:rsidR="00F72A03" w:rsidRDefault="00F72A03" w:rsidP="00F72A03">
            <w:pPr>
              <w:ind w:leftChars="0" w:left="324" w:firstLineChars="0"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85138D">
              <w:rPr>
                <w:rFonts w:ascii="標楷體" w:eastAsia="標楷體" w:hAnsi="標楷體" w:cs="標楷體"/>
              </w:rPr>
              <w:t>別用語偏頗及性別資訊零碎</w:t>
            </w:r>
            <w:r w:rsidR="0085138D">
              <w:rPr>
                <w:rFonts w:ascii="標楷體" w:eastAsia="標楷體" w:hAnsi="標楷體" w:cs="標楷體"/>
              </w:rPr>
              <w:t>,</w:t>
            </w:r>
            <w:r w:rsidR="0085138D">
              <w:rPr>
                <w:rFonts w:ascii="標楷體" w:eastAsia="標楷體" w:hAnsi="標楷體" w:cs="標楷體"/>
              </w:rPr>
              <w:t>俾試題符合性別平等原則，請參考「十二年國民基</w:t>
            </w:r>
          </w:p>
          <w:p w:rsidR="00645EDC" w:rsidRDefault="00F72A03" w:rsidP="00F72A03">
            <w:pPr>
              <w:ind w:leftChars="0" w:left="324" w:firstLineChars="0"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85138D">
              <w:rPr>
                <w:rFonts w:ascii="標楷體" w:eastAsia="標楷體" w:hAnsi="標楷體" w:cs="標楷體"/>
              </w:rPr>
              <w:t>本教育教科書性別平等教育檢視指標」。</w:t>
            </w:r>
          </w:p>
          <w:p w:rsidR="00F72A03" w:rsidRDefault="00F72A03" w:rsidP="00F041B2">
            <w:pPr>
              <w:numPr>
                <w:ilvl w:val="0"/>
                <w:numId w:val="6"/>
              </w:numPr>
              <w:ind w:left="324" w:hangingChars="136" w:hanging="32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85138D">
              <w:rPr>
                <w:rFonts w:ascii="標楷體" w:eastAsia="標楷體" w:hAnsi="標楷體" w:cs="標楷體"/>
              </w:rPr>
              <w:t>命題時</w:t>
            </w:r>
            <w:r w:rsidR="0085138D">
              <w:rPr>
                <w:rFonts w:ascii="標楷體" w:eastAsia="標楷體" w:hAnsi="標楷體" w:cs="標楷體"/>
              </w:rPr>
              <w:t>,</w:t>
            </w:r>
            <w:r w:rsidR="0085138D">
              <w:rPr>
                <w:rFonts w:ascii="標楷體" w:eastAsia="標楷體" w:hAnsi="標楷體" w:cs="標楷體"/>
              </w:rPr>
              <w:t>字體應使用正體字</w:t>
            </w:r>
            <w:r w:rsidR="0085138D">
              <w:rPr>
                <w:rFonts w:ascii="標楷體" w:eastAsia="標楷體" w:hAnsi="標楷體" w:cs="標楷體"/>
              </w:rPr>
              <w:t>(</w:t>
            </w:r>
            <w:r w:rsidR="0085138D">
              <w:rPr>
                <w:rFonts w:ascii="標楷體" w:eastAsia="標楷體" w:hAnsi="標楷體" w:cs="標楷體"/>
              </w:rPr>
              <w:t>標楷體</w:t>
            </w:r>
            <w:r w:rsidR="0085138D">
              <w:rPr>
                <w:rFonts w:ascii="標楷體" w:eastAsia="標楷體" w:hAnsi="標楷體" w:cs="標楷體"/>
              </w:rPr>
              <w:t>),</w:t>
            </w:r>
            <w:r w:rsidR="0085138D">
              <w:rPr>
                <w:rFonts w:ascii="標楷體" w:eastAsia="標楷體" w:hAnsi="標楷體" w:cs="標楷體"/>
              </w:rPr>
              <w:t>字體大小及是否加注音符號</w:t>
            </w:r>
            <w:r w:rsidR="0085138D">
              <w:rPr>
                <w:rFonts w:ascii="標楷體" w:eastAsia="標楷體" w:hAnsi="標楷體" w:cs="標楷體"/>
              </w:rPr>
              <w:t>(</w:t>
            </w:r>
            <w:r w:rsidR="0085138D">
              <w:rPr>
                <w:rFonts w:ascii="標楷體" w:eastAsia="標楷體" w:hAnsi="標楷體" w:cs="標楷體"/>
              </w:rPr>
              <w:t>注音體請注意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645EDC" w:rsidRDefault="00F72A03" w:rsidP="00F72A03">
            <w:pPr>
              <w:ind w:leftChars="0" w:left="324" w:firstLineChars="0"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85138D">
              <w:rPr>
                <w:rFonts w:ascii="標楷體" w:eastAsia="標楷體" w:hAnsi="標楷體" w:cs="標楷體"/>
              </w:rPr>
              <w:t>多音字</w:t>
            </w:r>
            <w:r w:rsidR="0085138D">
              <w:rPr>
                <w:rFonts w:ascii="標楷體" w:eastAsia="標楷體" w:hAnsi="標楷體" w:cs="標楷體"/>
              </w:rPr>
              <w:t>),</w:t>
            </w:r>
            <w:r w:rsidR="0085138D">
              <w:rPr>
                <w:rFonts w:ascii="標楷體" w:eastAsia="標楷體" w:hAnsi="標楷體" w:cs="標楷體"/>
              </w:rPr>
              <w:t>且須配合學童年段與特殊性。。</w:t>
            </w:r>
          </w:p>
          <w:p w:rsidR="00F041B2" w:rsidRDefault="00F041B2" w:rsidP="00F041B2">
            <w:pPr>
              <w:numPr>
                <w:ilvl w:val="0"/>
                <w:numId w:val="6"/>
              </w:numPr>
              <w:ind w:left="324" w:hangingChars="136" w:hanging="32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85138D">
              <w:rPr>
                <w:rFonts w:ascii="標楷體" w:eastAsia="標楷體" w:hAnsi="標楷體" w:cs="標楷體"/>
              </w:rPr>
              <w:t>以</w:t>
            </w:r>
            <w:r w:rsidR="0085138D">
              <w:rPr>
                <w:rFonts w:ascii="標楷體" w:eastAsia="標楷體" w:hAnsi="標楷體" w:cs="標楷體"/>
              </w:rPr>
              <w:t>A3</w:t>
            </w:r>
            <w:r w:rsidR="0085138D">
              <w:rPr>
                <w:rFonts w:ascii="標楷體" w:eastAsia="標楷體" w:hAnsi="標楷體" w:cs="標楷體"/>
              </w:rPr>
              <w:t>紙本送交教務處</w:t>
            </w:r>
            <w:r w:rsidR="0085138D">
              <w:rPr>
                <w:rFonts w:ascii="標楷體" w:eastAsia="標楷體" w:hAnsi="標楷體" w:cs="標楷體"/>
              </w:rPr>
              <w:t>,</w:t>
            </w:r>
            <w:r w:rsidR="0085138D">
              <w:rPr>
                <w:rFonts w:ascii="標楷體" w:eastAsia="標楷體" w:hAnsi="標楷體" w:cs="標楷體"/>
              </w:rPr>
              <w:t>試卷如有圖表請注意圖表清晰度</w:t>
            </w:r>
            <w:r w:rsidR="0085138D">
              <w:rPr>
                <w:rFonts w:ascii="標楷體" w:eastAsia="標楷體" w:hAnsi="標楷體" w:cs="標楷體"/>
              </w:rPr>
              <w:t>,</w:t>
            </w:r>
            <w:r w:rsidR="0085138D">
              <w:rPr>
                <w:rFonts w:ascii="標楷體" w:eastAsia="標楷體" w:hAnsi="標楷體" w:cs="標楷體"/>
              </w:rPr>
              <w:t>避免試卷印製後</w:t>
            </w:r>
            <w:r w:rsidR="0085138D">
              <w:rPr>
                <w:rFonts w:ascii="標楷體" w:eastAsia="標楷體" w:hAnsi="標楷體" w:cs="標楷體"/>
              </w:rPr>
              <w:t>,</w:t>
            </w:r>
            <w:r w:rsidR="0085138D">
              <w:rPr>
                <w:rFonts w:ascii="標楷體" w:eastAsia="標楷體" w:hAnsi="標楷體" w:cs="標楷體"/>
              </w:rPr>
              <w:t>造成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</w:p>
          <w:p w:rsidR="00645EDC" w:rsidRDefault="00F041B2" w:rsidP="00F041B2">
            <w:pPr>
              <w:ind w:leftChars="0" w:left="324" w:firstLineChars="0"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85138D">
              <w:rPr>
                <w:rFonts w:ascii="標楷體" w:eastAsia="標楷體" w:hAnsi="標楷體" w:cs="標楷體"/>
              </w:rPr>
              <w:t>模糊不清難以辨識。</w:t>
            </w:r>
          </w:p>
          <w:p w:rsidR="00645EDC" w:rsidRDefault="00F041B2" w:rsidP="00F041B2">
            <w:pPr>
              <w:numPr>
                <w:ilvl w:val="0"/>
                <w:numId w:val="6"/>
              </w:numPr>
              <w:ind w:left="324" w:hangingChars="136" w:hanging="32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85138D">
              <w:rPr>
                <w:rFonts w:ascii="標楷體" w:eastAsia="標楷體" w:hAnsi="標楷體" w:cs="標楷體"/>
              </w:rPr>
              <w:t>請註明頁碼及年級</w:t>
            </w:r>
            <w:r w:rsidR="0085138D">
              <w:rPr>
                <w:rFonts w:ascii="標楷體" w:eastAsia="標楷體" w:hAnsi="標楷體" w:cs="標楷體"/>
              </w:rPr>
              <w:t>,</w:t>
            </w:r>
            <w:r w:rsidR="0085138D">
              <w:rPr>
                <w:rFonts w:ascii="標楷體" w:eastAsia="標楷體" w:hAnsi="標楷體" w:cs="標楷體"/>
              </w:rPr>
              <w:t>繳交試卷紙本時</w:t>
            </w:r>
            <w:r w:rsidR="0085138D">
              <w:rPr>
                <w:rFonts w:ascii="標楷體" w:eastAsia="標楷體" w:hAnsi="標楷體" w:cs="標楷體"/>
              </w:rPr>
              <w:t>,</w:t>
            </w:r>
            <w:r w:rsidR="0085138D">
              <w:rPr>
                <w:rFonts w:ascii="標楷體" w:eastAsia="標楷體" w:hAnsi="標楷體" w:cs="標楷體"/>
              </w:rPr>
              <w:t>先行校稿</w:t>
            </w:r>
            <w:r w:rsidR="0085138D">
              <w:rPr>
                <w:rFonts w:ascii="標楷體" w:eastAsia="標楷體" w:hAnsi="標楷體" w:cs="標楷體"/>
              </w:rPr>
              <w:t>,</w:t>
            </w:r>
            <w:r w:rsidR="0085138D">
              <w:rPr>
                <w:rFonts w:ascii="標楷體" w:eastAsia="標楷體" w:hAnsi="標楷體" w:cs="標楷體"/>
              </w:rPr>
              <w:t>避免錯字。</w:t>
            </w:r>
          </w:p>
          <w:p w:rsidR="00645EDC" w:rsidRDefault="0085138D" w:rsidP="00F041B2">
            <w:pPr>
              <w:numPr>
                <w:ilvl w:val="0"/>
                <w:numId w:val="6"/>
              </w:numPr>
              <w:ind w:left="466" w:hangingChars="195" w:hanging="46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命題老師禁止將試題影印給任何人留存，考前勿直接複習試題</w:t>
            </w:r>
            <w:r>
              <w:rPr>
                <w:rFonts w:ascii="標楷體" w:eastAsia="標楷體" w:hAnsi="標楷體" w:cs="標楷體"/>
              </w:rPr>
              <w:t>,</w:t>
            </w:r>
            <w:r>
              <w:rPr>
                <w:rFonts w:ascii="標楷體" w:eastAsia="標楷體" w:hAnsi="標楷體" w:cs="標楷體"/>
              </w:rPr>
              <w:t>所有練習題應避免洩題之可能性。</w:t>
            </w:r>
          </w:p>
          <w:p w:rsidR="00645EDC" w:rsidRDefault="0085138D" w:rsidP="00F041B2">
            <w:pPr>
              <w:numPr>
                <w:ilvl w:val="0"/>
                <w:numId w:val="6"/>
              </w:numPr>
              <w:ind w:left="466" w:hangingChars="195" w:hanging="46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使用個人電腦</w:t>
            </w:r>
            <w:r>
              <w:rPr>
                <w:rFonts w:ascii="標楷體" w:eastAsia="標楷體" w:hAnsi="標楷體" w:cs="標楷體"/>
              </w:rPr>
              <w:t>,</w:t>
            </w:r>
            <w:r>
              <w:rPr>
                <w:rFonts w:ascii="標楷體" w:eastAsia="標楷體" w:hAnsi="標楷體" w:cs="標楷體"/>
              </w:rPr>
              <w:t>應有保密措施</w:t>
            </w:r>
            <w:r>
              <w:rPr>
                <w:rFonts w:ascii="標楷體" w:eastAsia="標楷體" w:hAnsi="標楷體" w:cs="標楷體"/>
              </w:rPr>
              <w:t>,</w:t>
            </w:r>
            <w:r>
              <w:rPr>
                <w:rFonts w:ascii="標楷體" w:eastAsia="標楷體" w:hAnsi="標楷體" w:cs="標楷體"/>
              </w:rPr>
              <w:t>若使用學校公用電腦出題</w:t>
            </w:r>
            <w:r>
              <w:rPr>
                <w:rFonts w:ascii="標楷體" w:eastAsia="標楷體" w:hAnsi="標楷體" w:cs="標楷體"/>
              </w:rPr>
              <w:t>,</w:t>
            </w:r>
            <w:r>
              <w:rPr>
                <w:rFonts w:ascii="標楷體" w:eastAsia="標楷體" w:hAnsi="標楷體" w:cs="標楷體"/>
              </w:rPr>
              <w:t>離開電腦前</w:t>
            </w:r>
            <w:r>
              <w:rPr>
                <w:rFonts w:ascii="標楷體" w:eastAsia="標楷體" w:hAnsi="標楷體" w:cs="標楷體"/>
              </w:rPr>
              <w:t>,</w:t>
            </w:r>
            <w:r>
              <w:rPr>
                <w:rFonts w:ascii="標楷體" w:eastAsia="標楷體" w:hAnsi="標楷體" w:cs="標楷體"/>
              </w:rPr>
              <w:t>應確認試題檔案全部清除。</w:t>
            </w:r>
          </w:p>
          <w:p w:rsidR="00645EDC" w:rsidRDefault="0085138D" w:rsidP="00F041B2">
            <w:pPr>
              <w:numPr>
                <w:ilvl w:val="0"/>
                <w:numId w:val="6"/>
              </w:numPr>
              <w:ind w:left="466" w:hangingChars="195" w:hanging="46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命題老師之身分應予保密</w:t>
            </w:r>
            <w:r>
              <w:rPr>
                <w:rFonts w:ascii="標楷體" w:eastAsia="標楷體" w:hAnsi="標楷體" w:cs="標楷體"/>
              </w:rPr>
              <w:t>,</w:t>
            </w:r>
            <w:r>
              <w:rPr>
                <w:rFonts w:ascii="標楷體" w:eastAsia="標楷體" w:hAnsi="標楷體" w:cs="標楷體"/>
              </w:rPr>
              <w:t>教師命題應注意試題安全防護並負保密之責。</w:t>
            </w:r>
          </w:p>
          <w:p w:rsidR="00645EDC" w:rsidRDefault="0085138D" w:rsidP="00F041B2">
            <w:pPr>
              <w:numPr>
                <w:ilvl w:val="0"/>
                <w:numId w:val="6"/>
              </w:numPr>
              <w:ind w:left="466" w:hangingChars="195" w:hanging="46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若命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或審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題教師子女就讀命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或審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題教師之班級</w:t>
            </w:r>
            <w:r>
              <w:rPr>
                <w:rFonts w:ascii="標楷體" w:eastAsia="標楷體" w:hAnsi="標楷體" w:cs="標楷體"/>
              </w:rPr>
              <w:t>,</w:t>
            </w:r>
            <w:r>
              <w:rPr>
                <w:rFonts w:ascii="標楷體" w:eastAsia="標楷體" w:hAnsi="標楷體" w:cs="標楷體"/>
              </w:rPr>
              <w:t>或有其他需迴避情形</w:t>
            </w:r>
            <w:r>
              <w:rPr>
                <w:rFonts w:ascii="標楷體" w:eastAsia="標楷體" w:hAnsi="標楷體" w:cs="標楷體"/>
              </w:rPr>
              <w:t>,</w:t>
            </w:r>
            <w:r>
              <w:rPr>
                <w:rFonts w:ascii="標楷體" w:eastAsia="標楷體" w:hAnsi="標楷體" w:cs="標楷體"/>
              </w:rPr>
              <w:t>請於工作分配時主動向教務處或學年主任提出</w:t>
            </w:r>
            <w:r>
              <w:rPr>
                <w:rFonts w:ascii="標楷體" w:eastAsia="標楷體" w:hAnsi="標楷體" w:cs="標楷體"/>
              </w:rPr>
              <w:t>,</w:t>
            </w:r>
            <w:r>
              <w:rPr>
                <w:rFonts w:ascii="標楷體" w:eastAsia="標楷體" w:hAnsi="標楷體" w:cs="標楷體"/>
              </w:rPr>
              <w:t>另行安排其他教師擔任工作。</w:t>
            </w:r>
          </w:p>
          <w:p w:rsidR="00645EDC" w:rsidRDefault="0085138D" w:rsidP="00F041B2">
            <w:pPr>
              <w:numPr>
                <w:ilvl w:val="0"/>
                <w:numId w:val="6"/>
              </w:numPr>
              <w:ind w:left="466" w:hangingChars="195" w:hanging="46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定期評量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週前由命題教師親自將試題及命題審題紀錄表</w:t>
            </w:r>
            <w:r>
              <w:rPr>
                <w:rFonts w:ascii="標楷體" w:eastAsia="標楷體" w:hAnsi="標楷體" w:cs="標楷體"/>
              </w:rPr>
              <w:t>,</w:t>
            </w:r>
            <w:r>
              <w:rPr>
                <w:rFonts w:ascii="標楷體" w:eastAsia="標楷體" w:hAnsi="標楷體" w:cs="標楷體"/>
              </w:rPr>
              <w:t>繳至教學組，並寄送電子檔至教學組長。</w:t>
            </w:r>
          </w:p>
          <w:p w:rsidR="00645EDC" w:rsidRDefault="0085138D" w:rsidP="00F041B2">
            <w:pPr>
              <w:numPr>
                <w:ilvl w:val="0"/>
                <w:numId w:val="6"/>
              </w:numPr>
              <w:ind w:left="466" w:hangingChars="195" w:hanging="46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各學年會議決定命題及審題教師。</w:t>
            </w:r>
          </w:p>
        </w:tc>
      </w:tr>
    </w:tbl>
    <w:p w:rsidR="00645EDC" w:rsidRDefault="0085138D">
      <w:pPr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命題教師簽名</w:t>
      </w:r>
      <w:r>
        <w:rPr>
          <w:rFonts w:ascii="標楷體" w:eastAsia="標楷體" w:hAnsi="標楷體" w:cs="標楷體"/>
        </w:rPr>
        <w:t xml:space="preserve">: </w:t>
      </w:r>
    </w:p>
    <w:p w:rsidR="00645EDC" w:rsidRDefault="00645EDC">
      <w:pPr>
        <w:ind w:left="0" w:hanging="2"/>
        <w:rPr>
          <w:rFonts w:ascii="標楷體" w:eastAsia="標楷體" w:hAnsi="標楷體" w:cs="標楷體"/>
        </w:rPr>
      </w:pPr>
    </w:p>
    <w:p w:rsidR="00F72A03" w:rsidRDefault="00F72A03">
      <w:pPr>
        <w:spacing w:line="48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</w:rPr>
      </w:pPr>
    </w:p>
    <w:p w:rsidR="00645EDC" w:rsidRDefault="0085138D">
      <w:pPr>
        <w:spacing w:line="48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桃園市大園區潮音國民小學定期評量試卷審題檢核表</w:t>
      </w:r>
    </w:p>
    <w:p w:rsidR="00645EDC" w:rsidRDefault="0085138D">
      <w:pPr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本頁由審題教師填寫</w:t>
      </w:r>
    </w:p>
    <w:p w:rsidR="00645EDC" w:rsidRDefault="00645EDC">
      <w:pPr>
        <w:ind w:left="0" w:hanging="2"/>
        <w:rPr>
          <w:rFonts w:ascii="標楷體" w:eastAsia="標楷體" w:hAnsi="標楷體" w:cs="標楷體"/>
        </w:rPr>
      </w:pPr>
    </w:p>
    <w:tbl>
      <w:tblPr>
        <w:tblStyle w:val="21"/>
        <w:tblW w:w="9585" w:type="dxa"/>
        <w:tblInd w:w="-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8790"/>
      </w:tblGrid>
      <w:tr w:rsidR="00645EDC">
        <w:trPr>
          <w:trHeight w:val="6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85138D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檢</w:t>
            </w:r>
            <w:r>
              <w:rPr>
                <w:rFonts w:ascii="標楷體" w:eastAsia="標楷體" w:hAnsi="標楷體" w:cs="標楷體"/>
              </w:rPr>
              <w:t>核</w:t>
            </w:r>
          </w:p>
        </w:tc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85138D">
            <w:pP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</w:p>
        </w:tc>
      </w:tr>
      <w:tr w:rsidR="00645EDC">
        <w:trPr>
          <w:trHeight w:val="660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645EDC" w:rsidRDefault="0085138D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⬜</w:t>
            </w:r>
          </w:p>
          <w:p w:rsidR="00645EDC" w:rsidRDefault="00645ED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645EDC" w:rsidRDefault="0085138D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⬜</w:t>
            </w:r>
          </w:p>
          <w:p w:rsidR="00645EDC" w:rsidRDefault="00645ED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645EDC" w:rsidRDefault="0085138D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⬜</w:t>
            </w:r>
          </w:p>
        </w:tc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85138D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二、審題</w:t>
            </w:r>
          </w:p>
          <w:p w:rsidR="00F72A03" w:rsidRDefault="0085138D" w:rsidP="00F72A03">
            <w:pPr>
              <w:numPr>
                <w:ilvl w:val="0"/>
                <w:numId w:val="11"/>
              </w:numPr>
              <w:ind w:leftChars="193" w:left="46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審題時應就命題檢核表審查</w:t>
            </w:r>
            <w:r>
              <w:rPr>
                <w:rFonts w:ascii="標楷體" w:eastAsia="標楷體" w:hAnsi="標楷體" w:cs="標楷體"/>
              </w:rPr>
              <w:t>,</w:t>
            </w:r>
            <w:r>
              <w:rPr>
                <w:rFonts w:ascii="標楷體" w:eastAsia="標楷體" w:hAnsi="標楷體" w:cs="標楷體"/>
              </w:rPr>
              <w:t>並注意順序、配分、標頭、字體等</w:t>
            </w:r>
            <w:r>
              <w:rPr>
                <w:rFonts w:ascii="標楷體" w:eastAsia="標楷體" w:hAnsi="標楷體" w:cs="標楷體"/>
              </w:rPr>
              <w:t>,</w:t>
            </w:r>
            <w:r>
              <w:rPr>
                <w:rFonts w:ascii="標楷體" w:eastAsia="標楷體" w:hAnsi="標楷體" w:cs="標楷體"/>
              </w:rPr>
              <w:t>避免錯</w:t>
            </w:r>
            <w:r w:rsidR="00F72A03"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645EDC" w:rsidRDefault="00F72A03" w:rsidP="00F72A03">
            <w:pPr>
              <w:ind w:leftChars="0" w:left="465" w:firstLineChars="0"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85138D">
              <w:rPr>
                <w:rFonts w:ascii="標楷體" w:eastAsia="標楷體" w:hAnsi="標楷體" w:cs="標楷體"/>
              </w:rPr>
              <w:t>誤。</w:t>
            </w:r>
          </w:p>
          <w:p w:rsidR="00F72A03" w:rsidRDefault="0085138D" w:rsidP="00F72A03">
            <w:pPr>
              <w:numPr>
                <w:ilvl w:val="0"/>
                <w:numId w:val="11"/>
              </w:numPr>
              <w:ind w:leftChars="193" w:left="46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審題後對於有疑慮之試題</w:t>
            </w:r>
            <w:r>
              <w:rPr>
                <w:rFonts w:ascii="標楷體" w:eastAsia="標楷體" w:hAnsi="標楷體" w:cs="標楷體"/>
              </w:rPr>
              <w:t>,</w:t>
            </w:r>
            <w:r>
              <w:rPr>
                <w:rFonts w:ascii="標楷體" w:eastAsia="標楷體" w:hAnsi="標楷體" w:cs="標楷體"/>
              </w:rPr>
              <w:t>應請命題教師修正</w:t>
            </w:r>
            <w:r>
              <w:rPr>
                <w:rFonts w:ascii="標楷體" w:eastAsia="標楷體" w:hAnsi="標楷體" w:cs="標楷體"/>
              </w:rPr>
              <w:t>,</w:t>
            </w:r>
            <w:r>
              <w:rPr>
                <w:rFonts w:ascii="標楷體" w:eastAsia="標楷體" w:hAnsi="標楷體" w:cs="標楷體"/>
              </w:rPr>
              <w:t>修正後再經審題教師確認並</w:t>
            </w:r>
          </w:p>
          <w:p w:rsidR="00645EDC" w:rsidRDefault="00F72A03" w:rsidP="00F72A03">
            <w:pPr>
              <w:ind w:leftChars="0" w:left="465" w:firstLineChars="0"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bookmarkStart w:id="0" w:name="_GoBack"/>
            <w:bookmarkEnd w:id="0"/>
            <w:r w:rsidR="0085138D">
              <w:rPr>
                <w:rFonts w:ascii="標楷體" w:eastAsia="標楷體" w:hAnsi="標楷體" w:cs="標楷體"/>
              </w:rPr>
              <w:t>簽名</w:t>
            </w:r>
            <w:r w:rsidR="0085138D">
              <w:rPr>
                <w:rFonts w:ascii="標楷體" w:eastAsia="標楷體" w:hAnsi="標楷體" w:cs="標楷體"/>
              </w:rPr>
              <w:t>,</w:t>
            </w:r>
            <w:r w:rsidR="0085138D">
              <w:rPr>
                <w:rFonts w:ascii="標楷體" w:eastAsia="標楷體" w:hAnsi="標楷體" w:cs="標楷體"/>
              </w:rPr>
              <w:t>審題之資料妥為管理與保密。</w:t>
            </w:r>
          </w:p>
          <w:p w:rsidR="00645EDC" w:rsidRDefault="0085138D" w:rsidP="00F72A03">
            <w:pPr>
              <w:numPr>
                <w:ilvl w:val="0"/>
                <w:numId w:val="11"/>
              </w:numPr>
              <w:ind w:leftChars="193" w:left="46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參與審題教師應注意試題安全防護並負保密之責。</w:t>
            </w:r>
          </w:p>
        </w:tc>
      </w:tr>
      <w:tr w:rsidR="00645EDC">
        <w:trPr>
          <w:trHeight w:val="9600"/>
        </w:trPr>
        <w:tc>
          <w:tcPr>
            <w:tcW w:w="95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645EDC" w:rsidRDefault="0085138D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修正意見：</w:t>
            </w:r>
          </w:p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645EDC" w:rsidRDefault="0085138D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審題結果：</w:t>
            </w:r>
            <w:r>
              <w:rPr>
                <w:rFonts w:ascii="標楷體" w:eastAsia="標楷體" w:hAnsi="標楷體" w:cs="標楷體"/>
              </w:rPr>
              <w:t>⬜</w:t>
            </w:r>
            <w:r>
              <w:rPr>
                <w:rFonts w:ascii="標楷體" w:eastAsia="標楷體" w:hAnsi="標楷體" w:cs="標楷體"/>
              </w:rPr>
              <w:t>通過</w:t>
            </w:r>
            <w:r>
              <w:rPr>
                <w:rFonts w:ascii="標楷體" w:eastAsia="標楷體" w:hAnsi="標楷體" w:cs="標楷體"/>
              </w:rPr>
              <w:t xml:space="preserve">                   </w:t>
            </w:r>
            <w:r>
              <w:rPr>
                <w:rFonts w:ascii="標楷體" w:eastAsia="標楷體" w:hAnsi="標楷體" w:cs="標楷體"/>
              </w:rPr>
              <w:t>⬜</w:t>
            </w:r>
            <w:r>
              <w:rPr>
                <w:rFonts w:ascii="標楷體" w:eastAsia="標楷體" w:hAnsi="標楷體" w:cs="標楷體"/>
              </w:rPr>
              <w:t>修正後通過</w:t>
            </w:r>
            <w:r>
              <w:rPr>
                <w:rFonts w:ascii="標楷體" w:eastAsia="標楷體" w:hAnsi="標楷體" w:cs="標楷體"/>
              </w:rPr>
              <w:t xml:space="preserve">                  </w:t>
            </w:r>
            <w:r>
              <w:rPr>
                <w:rFonts w:ascii="標楷體" w:eastAsia="標楷體" w:hAnsi="標楷體" w:cs="標楷體"/>
              </w:rPr>
              <w:t>⬜</w:t>
            </w:r>
            <w:r>
              <w:rPr>
                <w:rFonts w:ascii="標楷體" w:eastAsia="標楷體" w:hAnsi="標楷體" w:cs="標楷體"/>
              </w:rPr>
              <w:t>不通過</w:t>
            </w:r>
          </w:p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645EDC" w:rsidRDefault="0085138D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審題教師簽名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</w:tr>
    </w:tbl>
    <w:p w:rsidR="00645EDC" w:rsidRDefault="00645EDC">
      <w:pPr>
        <w:spacing w:line="480" w:lineRule="auto"/>
        <w:ind w:left="1" w:hanging="3"/>
        <w:rPr>
          <w:rFonts w:ascii="標楷體" w:eastAsia="標楷體" w:hAnsi="標楷體" w:cs="標楷體"/>
          <w:sz w:val="28"/>
          <w:szCs w:val="28"/>
        </w:rPr>
      </w:pPr>
    </w:p>
    <w:p w:rsidR="00645EDC" w:rsidRDefault="0085138D">
      <w:pPr>
        <w:spacing w:line="480" w:lineRule="auto"/>
        <w:ind w:left="1" w:hanging="3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分析雙向細目表</w:t>
      </w:r>
    </w:p>
    <w:tbl>
      <w:tblPr>
        <w:tblStyle w:val="10"/>
        <w:tblW w:w="9630" w:type="dxa"/>
        <w:tblInd w:w="-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900"/>
        <w:gridCol w:w="900"/>
        <w:gridCol w:w="900"/>
        <w:gridCol w:w="900"/>
        <w:gridCol w:w="900"/>
        <w:gridCol w:w="900"/>
        <w:gridCol w:w="900"/>
        <w:gridCol w:w="1320"/>
      </w:tblGrid>
      <w:tr w:rsidR="00645EDC">
        <w:trPr>
          <w:trHeight w:val="44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EDC" w:rsidRDefault="0085138D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雙向細目表</w:t>
            </w:r>
          </w:p>
        </w:tc>
        <w:tc>
          <w:tcPr>
            <w:tcW w:w="630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85138D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教學目標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評量大題題號或名稱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EDC" w:rsidRDefault="0085138D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配分</w:t>
            </w:r>
          </w:p>
        </w:tc>
      </w:tr>
      <w:tr w:rsidR="00645EDC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EDC" w:rsidRDefault="00645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EDC" w:rsidRDefault="00645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45EDC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85138D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課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45EDC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85138D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課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45EDC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85138D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課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45EDC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85138D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課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45EDC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85138D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課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45EDC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85138D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課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45EDC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85138D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課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45EDC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85138D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課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45EDC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85138D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課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45EDC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85138D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課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45EDC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85138D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總分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EDC" w:rsidRDefault="00645EDC">
            <w:pPr>
              <w:ind w:left="0" w:hanging="2"/>
              <w:rPr>
                <w:rFonts w:ascii="標楷體" w:eastAsia="標楷體" w:hAnsi="標楷體" w:cs="標楷體"/>
              </w:rPr>
            </w:pPr>
          </w:p>
        </w:tc>
      </w:tr>
    </w:tbl>
    <w:p w:rsidR="00645EDC" w:rsidRDefault="0085138D">
      <w:pPr>
        <w:spacing w:line="48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備註</w:t>
      </w:r>
      <w:r>
        <w:rPr>
          <w:rFonts w:ascii="標楷體" w:eastAsia="標楷體" w:hAnsi="標楷體" w:cs="標楷體"/>
        </w:rPr>
        <w:t>:(1)</w:t>
      </w:r>
      <w:r>
        <w:rPr>
          <w:rFonts w:ascii="標楷體" w:eastAsia="標楷體" w:hAnsi="標楷體" w:cs="標楷體"/>
        </w:rPr>
        <w:t>內容可自行分項</w:t>
      </w:r>
      <w:r>
        <w:rPr>
          <w:rFonts w:ascii="標楷體" w:eastAsia="標楷體" w:hAnsi="標楷體" w:cs="標楷體"/>
        </w:rPr>
        <w:t>(2)</w:t>
      </w:r>
      <w:r>
        <w:rPr>
          <w:rFonts w:ascii="標楷體" w:eastAsia="標楷體" w:hAnsi="標楷體" w:cs="標楷體"/>
        </w:rPr>
        <w:t>本表可自行修改</w:t>
      </w:r>
      <w:r>
        <w:rPr>
          <w:rFonts w:ascii="標楷體" w:eastAsia="標楷體" w:hAnsi="標楷體" w:cs="標楷體"/>
        </w:rPr>
        <w:t>(3)</w:t>
      </w:r>
      <w:r>
        <w:rPr>
          <w:rFonts w:ascii="標楷體" w:eastAsia="標楷體" w:hAnsi="標楷體" w:cs="標楷體"/>
        </w:rPr>
        <w:t>本表由命題教師參考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填寫</w:t>
      </w:r>
    </w:p>
    <w:p w:rsidR="00645EDC" w:rsidRDefault="00645ED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</w:rPr>
      </w:pPr>
    </w:p>
    <w:sectPr w:rsidR="00645E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38D" w:rsidRDefault="0085138D" w:rsidP="00243E7D">
      <w:pPr>
        <w:spacing w:line="240" w:lineRule="auto"/>
        <w:ind w:left="0" w:hanging="2"/>
      </w:pPr>
      <w:r>
        <w:separator/>
      </w:r>
    </w:p>
  </w:endnote>
  <w:endnote w:type="continuationSeparator" w:id="0">
    <w:p w:rsidR="0085138D" w:rsidRDefault="0085138D" w:rsidP="00243E7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7D" w:rsidRDefault="00243E7D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7D" w:rsidRDefault="00243E7D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7D" w:rsidRDefault="00243E7D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38D" w:rsidRDefault="0085138D" w:rsidP="00243E7D">
      <w:pPr>
        <w:spacing w:line="240" w:lineRule="auto"/>
        <w:ind w:left="0" w:hanging="2"/>
      </w:pPr>
      <w:r>
        <w:separator/>
      </w:r>
    </w:p>
  </w:footnote>
  <w:footnote w:type="continuationSeparator" w:id="0">
    <w:p w:rsidR="0085138D" w:rsidRDefault="0085138D" w:rsidP="00243E7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7D" w:rsidRDefault="00243E7D" w:rsidP="00243E7D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7D" w:rsidRDefault="00243E7D" w:rsidP="00243E7D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7D" w:rsidRDefault="00243E7D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7C5"/>
    <w:multiLevelType w:val="multilevel"/>
    <w:tmpl w:val="0FC440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A004849"/>
    <w:multiLevelType w:val="multilevel"/>
    <w:tmpl w:val="B992B5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4FB1A65"/>
    <w:multiLevelType w:val="multilevel"/>
    <w:tmpl w:val="7AD016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69866C1"/>
    <w:multiLevelType w:val="multilevel"/>
    <w:tmpl w:val="790E9B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7082FFE"/>
    <w:multiLevelType w:val="multilevel"/>
    <w:tmpl w:val="D6DC3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BDB5AA6"/>
    <w:multiLevelType w:val="multilevel"/>
    <w:tmpl w:val="A612B1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6DE4B8B"/>
    <w:multiLevelType w:val="multilevel"/>
    <w:tmpl w:val="9D8A2750"/>
    <w:lvl w:ilvl="0">
      <w:start w:val="1"/>
      <w:numFmt w:val="decimal"/>
      <w:lvlText w:val="%1."/>
      <w:lvlJc w:val="left"/>
      <w:pPr>
        <w:ind w:left="121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64073C4"/>
    <w:multiLevelType w:val="multilevel"/>
    <w:tmpl w:val="DC1A79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6A66C1"/>
    <w:multiLevelType w:val="multilevel"/>
    <w:tmpl w:val="A3F2FD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3985D0C"/>
    <w:multiLevelType w:val="multilevel"/>
    <w:tmpl w:val="A2BA2E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5B45BCD"/>
    <w:multiLevelType w:val="multilevel"/>
    <w:tmpl w:val="8C10BF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5BD16B1"/>
    <w:multiLevelType w:val="multilevel"/>
    <w:tmpl w:val="8C10BF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DC"/>
    <w:rsid w:val="00243E7D"/>
    <w:rsid w:val="005B048C"/>
    <w:rsid w:val="00645EDC"/>
    <w:rsid w:val="0085138D"/>
    <w:rsid w:val="00D17C3E"/>
    <w:rsid w:val="00EC4EC1"/>
    <w:rsid w:val="00F041B2"/>
    <w:rsid w:val="00F7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87010"/>
  <w15:docId w15:val="{41246D76-E372-4001-BD34-111906C6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yiv1826393679msonormal">
    <w:name w:val="yiv1826393679msonormal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pPr>
      <w:ind w:left="1439" w:hangingChars="514" w:hanging="1439"/>
    </w:pPr>
    <w:rPr>
      <w:sz w:val="28"/>
    </w:rPr>
  </w:style>
  <w:style w:type="paragraph" w:styleId="20">
    <w:name w:val="Body Text Indent 2"/>
    <w:basedOn w:val="a"/>
    <w:pPr>
      <w:ind w:left="538" w:hangingChars="192" w:hanging="538"/>
    </w:pPr>
    <w:rPr>
      <w:sz w:val="28"/>
    </w:rPr>
  </w:style>
  <w:style w:type="paragraph" w:styleId="aa">
    <w:name w:val="Salutation"/>
    <w:basedOn w:val="a"/>
    <w:next w:val="a"/>
  </w:style>
  <w:style w:type="paragraph" w:styleId="ab">
    <w:name w:val="Closing"/>
    <w:basedOn w:val="a"/>
    <w:pPr>
      <w:ind w:leftChars="1800" w:left="100"/>
    </w:pPr>
  </w:style>
  <w:style w:type="paragraph" w:styleId="ac">
    <w:name w:val="List Paragraph"/>
    <w:basedOn w:val="a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character" w:customStyle="1" w:styleId="templatecolor1">
    <w:name w:val="template_color1"/>
    <w:rPr>
      <w:color w:val="4B7412"/>
      <w:w w:val="100"/>
      <w:position w:val="-1"/>
      <w:effect w:val="none"/>
      <w:vertAlign w:val="baseline"/>
      <w:cs w:val="0"/>
      <w:em w:val="none"/>
    </w:rPr>
  </w:style>
  <w:style w:type="paragraph" w:styleId="ad">
    <w:name w:val="Plain Text"/>
    <w:basedOn w:val="a"/>
    <w:qFormat/>
    <w:rPr>
      <w:rFonts w:ascii="Calibri" w:hAnsi="Courier New" w:cs="Courier New"/>
    </w:rPr>
  </w:style>
  <w:style w:type="character" w:customStyle="1" w:styleId="ae">
    <w:name w:val="純文字 字元"/>
    <w:rPr>
      <w:rFonts w:ascii="Calibri" w:hAnsi="Courier New" w:cs="Courier New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O84/hYv7XPbqwREKlxmJr5IAsw==">CgMxLjA4AHIhMU5wLVA5bWUzQVduYTc2STVZNi1mTG5weXRLMU9rYzRX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USER</cp:lastModifiedBy>
  <cp:revision>3</cp:revision>
  <dcterms:created xsi:type="dcterms:W3CDTF">2022-10-04T01:56:00Z</dcterms:created>
  <dcterms:modified xsi:type="dcterms:W3CDTF">2023-10-19T04:07:00Z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0x010100AD6743B07F6D0A499D57DCA5BDA8E3AE</vt:lpwstr>
  </property>
</Properties>
</file>