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06"/>
      </w:tblGrid>
      <w:tr w:rsidR="00F705EE" w:rsidRPr="00F705EE" w:rsidTr="00F705EE">
        <w:trPr>
          <w:tblCellSpacing w:w="0" w:type="dxa"/>
          <w:jc w:val="center"/>
        </w:trPr>
        <w:tc>
          <w:tcPr>
            <w:tcW w:w="0" w:type="auto"/>
            <w:hideMark/>
          </w:tcPr>
          <w:p w:rsidR="00F705EE" w:rsidRPr="00F705EE" w:rsidRDefault="00F705EE" w:rsidP="00F705EE">
            <w:pPr>
              <w:widowControl/>
              <w:rPr>
                <w:rFonts w:ascii="Verdana" w:eastAsia="新細明體" w:hAnsi="Verdana" w:cs="新細明體"/>
                <w:b/>
                <w:bCs/>
                <w:kern w:val="0"/>
                <w:sz w:val="48"/>
                <w:szCs w:val="48"/>
              </w:rPr>
            </w:pPr>
            <w:r w:rsidRPr="00F705EE">
              <w:rPr>
                <w:rFonts w:ascii="Verdana" w:eastAsia="新細明體" w:hAnsi="Verdana" w:cs="新細明體"/>
                <w:b/>
                <w:bCs/>
                <w:kern w:val="0"/>
                <w:sz w:val="48"/>
                <w:szCs w:val="48"/>
              </w:rPr>
              <w:t>教練校長的足球夢</w:t>
            </w:r>
          </w:p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6"/>
              <w:gridCol w:w="65"/>
              <w:gridCol w:w="65"/>
              <w:gridCol w:w="80"/>
            </w:tblGrid>
            <w:tr w:rsidR="00F705EE" w:rsidRPr="00F705EE" w:rsidTr="00F705EE">
              <w:trPr>
                <w:tblCellSpacing w:w="15" w:type="dxa"/>
                <w:jc w:val="right"/>
              </w:trPr>
              <w:tc>
                <w:tcPr>
                  <w:tcW w:w="2500" w:type="pct"/>
                  <w:hideMark/>
                </w:tcPr>
                <w:p w:rsidR="003551B4" w:rsidRDefault="003551B4" w:rsidP="00F705EE">
                  <w:pPr>
                    <w:widowControl/>
                    <w:rPr>
                      <w:rFonts w:ascii="Verdana" w:eastAsia="新細明體" w:hAnsi="Verdana" w:cs="新細明體"/>
                      <w:color w:val="666666"/>
                      <w:kern w:val="0"/>
                      <w:sz w:val="21"/>
                      <w:szCs w:val="21"/>
                    </w:rPr>
                  </w:pPr>
                  <w:hyperlink r:id="rId4" w:history="1">
                    <w:r w:rsidRPr="0038568F">
                      <w:rPr>
                        <w:rStyle w:val="a3"/>
                        <w:rFonts w:ascii="Verdana" w:eastAsia="新細明體" w:hAnsi="Verdana" w:cs="新細明體"/>
                        <w:kern w:val="0"/>
                        <w:sz w:val="21"/>
                        <w:szCs w:val="21"/>
                      </w:rPr>
                      <w:t>http://e-news.smes.tyc.edu.tw/Module/Pages/News_View.php?ID=6237&amp;type=newspage</w:t>
                    </w:r>
                  </w:hyperlink>
                </w:p>
                <w:p w:rsidR="003551B4" w:rsidRDefault="003551B4" w:rsidP="00F705EE">
                  <w:pPr>
                    <w:widowControl/>
                    <w:rPr>
                      <w:rFonts w:ascii="Verdana" w:eastAsia="新細明體" w:hAnsi="Verdana" w:cs="新細明體"/>
                      <w:color w:val="666666"/>
                      <w:kern w:val="0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  <w:p w:rsidR="00F705EE" w:rsidRPr="00F705EE" w:rsidRDefault="00F705EE" w:rsidP="00F705EE">
                  <w:pPr>
                    <w:widowControl/>
                    <w:rPr>
                      <w:rFonts w:ascii="Verdana" w:eastAsia="新細明體" w:hAnsi="Verdana" w:cs="新細明體"/>
                      <w:color w:val="666666"/>
                      <w:kern w:val="0"/>
                      <w:sz w:val="21"/>
                      <w:szCs w:val="21"/>
                    </w:rPr>
                  </w:pPr>
                  <w:r w:rsidRPr="00F705EE">
                    <w:rPr>
                      <w:rFonts w:ascii="Verdana" w:eastAsia="新細明體" w:hAnsi="Verdana" w:cs="新細明體"/>
                      <w:color w:val="666666"/>
                      <w:kern w:val="0"/>
                      <w:sz w:val="21"/>
                      <w:szCs w:val="21"/>
                    </w:rPr>
                    <w:t>龍岡國小</w:t>
                  </w:r>
                  <w:r w:rsidRPr="00F705EE">
                    <w:rPr>
                      <w:rFonts w:ascii="Verdana" w:eastAsia="新細明體" w:hAnsi="Verdana" w:cs="新細明體"/>
                      <w:color w:val="666666"/>
                      <w:kern w:val="0"/>
                      <w:sz w:val="21"/>
                      <w:szCs w:val="21"/>
                    </w:rPr>
                    <w:t xml:space="preserve"> </w:t>
                  </w:r>
                  <w:r w:rsidRPr="00F705EE">
                    <w:rPr>
                      <w:rFonts w:ascii="Verdana" w:eastAsia="新細明體" w:hAnsi="Verdana" w:cs="新細明體"/>
                      <w:color w:val="666666"/>
                      <w:kern w:val="0"/>
                      <w:sz w:val="21"/>
                      <w:szCs w:val="21"/>
                    </w:rPr>
                    <w:t>鍾孝昇</w:t>
                  </w:r>
                  <w:r w:rsidRPr="00F705EE">
                    <w:rPr>
                      <w:rFonts w:ascii="Verdana" w:eastAsia="新細明體" w:hAnsi="Verdana" w:cs="新細明體"/>
                      <w:color w:val="666666"/>
                      <w:kern w:val="0"/>
                      <w:sz w:val="21"/>
                      <w:szCs w:val="21"/>
                    </w:rPr>
                    <w:t> 2018-05-28</w:t>
                  </w:r>
                </w:p>
              </w:tc>
              <w:tc>
                <w:tcPr>
                  <w:tcW w:w="1750" w:type="pct"/>
                  <w:hideMark/>
                </w:tcPr>
                <w:p w:rsidR="00F705EE" w:rsidRPr="00F705EE" w:rsidRDefault="00F705EE" w:rsidP="00F705EE">
                  <w:pPr>
                    <w:widowControl/>
                    <w:jc w:val="right"/>
                    <w:rPr>
                      <w:rFonts w:ascii="Verdana" w:eastAsia="新細明體" w:hAnsi="Verdana" w:cs="新細明體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50" w:type="pct"/>
                  <w:hideMark/>
                </w:tcPr>
                <w:p w:rsidR="00F705EE" w:rsidRPr="00F705EE" w:rsidRDefault="00F705EE" w:rsidP="00F705EE">
                  <w:pPr>
                    <w:widowControl/>
                    <w:jc w:val="right"/>
                    <w:rPr>
                      <w:rFonts w:ascii="Verdana" w:eastAsia="新細明體" w:hAnsi="Verdana" w:cs="新細明體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50" w:type="pct"/>
                  <w:hideMark/>
                </w:tcPr>
                <w:p w:rsidR="00F705EE" w:rsidRPr="00F705EE" w:rsidRDefault="00F705EE" w:rsidP="00F705EE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F705EE" w:rsidRPr="00F705EE" w:rsidRDefault="00F705EE" w:rsidP="00F705EE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1"/>
                <w:szCs w:val="21"/>
              </w:rPr>
            </w:pPr>
          </w:p>
          <w:tbl>
            <w:tblPr>
              <w:tblW w:w="4900" w:type="pct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156"/>
            </w:tblGrid>
            <w:tr w:rsidR="00F705EE" w:rsidRPr="00F705EE" w:rsidTr="00F705E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999999"/>
                  </w:tcBorders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10"/>
                  </w:tblGrid>
                  <w:tr w:rsidR="00F705EE" w:rsidRPr="00F705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5EE" w:rsidRPr="00F705EE" w:rsidRDefault="00F705EE" w:rsidP="00F705EE">
                        <w:pPr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 w:val="21"/>
                            <w:szCs w:val="21"/>
                          </w:rPr>
                        </w:pPr>
                        <w:r w:rsidRPr="00F705EE">
                          <w:rPr>
                            <w:rFonts w:ascii="Verdana" w:eastAsia="新細明體" w:hAnsi="Verdana" w:cs="新細明體"/>
                            <w:noProof/>
                            <w:color w:val="0066FF"/>
                            <w:kern w:val="0"/>
                            <w:sz w:val="21"/>
                            <w:szCs w:val="21"/>
                            <w:bdr w:val="none" w:sz="0" w:space="0" w:color="auto" w:frame="1"/>
                          </w:rPr>
                          <w:drawing>
                            <wp:inline distT="0" distB="0" distL="0" distR="0">
                              <wp:extent cx="4834142" cy="2924175"/>
                              <wp:effectExtent l="0" t="0" r="5080" b="0"/>
                              <wp:docPr id="5" name="圖片 5" descr="http://e-news.smes.tyc.edu.tw/Upload/News/photo/20589120180517211322547.jpg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e-news.smes.tyc.edu.tw/Upload/News/photo/20589120180517211322547.jpg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7808" cy="2926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705EE" w:rsidRPr="00F705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5EE" w:rsidRPr="00F705EE" w:rsidRDefault="00F705EE" w:rsidP="00F705EE">
                        <w:pPr>
                          <w:widowControl/>
                          <w:rPr>
                            <w:rFonts w:ascii="Verdana" w:eastAsia="新細明體" w:hAnsi="Verdana" w:cs="新細明體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F705EE" w:rsidRPr="00F705EE" w:rsidRDefault="00F705EE" w:rsidP="00F705EE">
                  <w:pPr>
                    <w:widowControl/>
                    <w:spacing w:line="390" w:lineRule="atLeast"/>
                    <w:rPr>
                      <w:rFonts w:ascii="Verdana" w:eastAsia="新細明體" w:hAnsi="Verdana" w:cs="新細明體"/>
                      <w:kern w:val="0"/>
                      <w:sz w:val="21"/>
                      <w:szCs w:val="2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FF9900"/>
                      <w:kern w:val="0"/>
                      <w:sz w:val="33"/>
                      <w:szCs w:val="33"/>
                      <w:bdr w:val="none" w:sz="0" w:space="0" w:color="auto" w:frame="1"/>
                    </w:rPr>
                    <w:t>桃園市U13女子足球隊，經過重重考驗，擊敗各隊，蟬聯全國少年杯女子組冠軍，而領隊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FF9900"/>
                      <w:kern w:val="0"/>
                      <w:sz w:val="33"/>
                      <w:szCs w:val="33"/>
                      <w:bdr w:val="none" w:sz="0" w:space="0" w:color="auto" w:frame="1"/>
                    </w:rPr>
                    <w:t>正是潮音國小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FF9900"/>
                      <w:kern w:val="0"/>
                      <w:sz w:val="33"/>
                      <w:szCs w:val="33"/>
                      <w:bdr w:val="none" w:sz="0" w:space="0" w:color="auto" w:frame="1"/>
                    </w:rPr>
                    <w:t>鄭家興校長，這位足球校長究竟是如何推展足球運動?</w:t>
                  </w:r>
                </w:p>
              </w:tc>
            </w:tr>
            <w:tr w:rsidR="00F705EE" w:rsidRPr="00F705EE" w:rsidTr="00F705E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05EE" w:rsidRPr="00F705EE" w:rsidRDefault="00F705EE" w:rsidP="00F705EE">
                  <w:pPr>
                    <w:widowControl/>
                    <w:spacing w:line="510" w:lineRule="atLeast"/>
                    <w:rPr>
                      <w:rFonts w:ascii="標楷體" w:eastAsia="標楷體" w:hAnsi="標楷體" w:cs="新細明體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Verdana" w:eastAsia="新細明體" w:hAnsi="Verdana" w:cs="新細明體"/>
                      <w:kern w:val="0"/>
                      <w:sz w:val="21"/>
                      <w:szCs w:val="21"/>
                    </w:rPr>
                    <w:br/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抵達這所學校時，未如預期地聽見海水拍岸，與天地共鳴的泛音，第一次來此的我，多情地以為這裡既然以</w:t>
                  </w: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lastRenderedPageBreak/>
                    <w:t>「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潮音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」為名，或多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或少總該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聽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得見些充滿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鹽份的海濤聲吧！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after="90"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不過，一進到學校，此刻在我耳畔響起的，卻是從操場那端傳來「一二一二」接連不斷的吶喊聲，隊員們繞著跑道反覆練習著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用腳傳接球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，一次又一次，如同一公里外，那海水潮汐的規律起伏。這些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曬著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通紅，持續不斷練習的小將們，正是這次蟬聯2018全國少年杯U13歲女子組冠軍，完成二連霸的桃園市聯隊隊員。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before="90" w:after="90"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由桃園市體育會足球委員會委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請潮音國小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籌組的桃園市U13女子足球隊，於4月29日，以不放棄的精神，後來居上逆轉高雄市後勁國小，蟬聯2018全國少年杯U13歲女子組冠軍，完成二連霸，而領隊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正是潮音國小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鄭家興校長。本文將專訪鄭家興校長及聯隊教練團教練，談談足球運動在桃園市的過去發展與未來展望。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before="90" w:after="90"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E53333"/>
                      <w:kern w:val="0"/>
                      <w:sz w:val="33"/>
                      <w:szCs w:val="33"/>
                      <w:bdr w:val="none" w:sz="0" w:space="0" w:color="auto" w:frame="1"/>
                    </w:rPr>
                    <w:t>█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E53333"/>
                      <w:kern w:val="0"/>
                      <w:sz w:val="33"/>
                      <w:szCs w:val="33"/>
                      <w:bdr w:val="none" w:sz="0" w:space="0" w:color="auto" w:frame="1"/>
                    </w:rPr>
                    <w:t>桃園市足球運動的帶領者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lastRenderedPageBreak/>
                    <w:t>走進校長室，一身古銅膚色的鄭校長，外型非常符合我對這位體育科系出身校長的預期。「我從瑞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埔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國小、仁美國中、中壢高中以至於竹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師初教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系體育組，一路都是靠著踢足球保送升學的，也因此後來到師專畢業後到小學服務時，就順勢把足球運動帶到校園裡，讓學生也來熟悉這項全世界最多人從事的球類。」目前擔任本市體育會足球委員會總幹事的鄭校長，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開門見山說到自己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與足球的因緣。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after="90"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早期桃園市的足球運動並不興盛，民國86年鄭家興校長在上大國小擔任體育組長時，開始籌組足球隊，投入學生足球教育的訓練，隔年便以黑馬之姿榮獲全市議長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盃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冠軍。民國91年轉任僑愛國小擔任主任，鄭校長在多名國手教練的協助下，成立校內足球隊，並在持續不斷的苦練中，短短四年內，得到三個全國足球冠軍後，此刻桃園市在全國足球運動場上終於闖出名號，足球運動也逐漸在市內各校受到重視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after="90"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lastRenderedPageBreak/>
                    <w:t>「有人說我們桃園市是『足球沙漠』，我不服氣，所以拼了命也要拿回一座冠軍獎杯來證明我們是綠洲，不是沙漠。」協助這次桃園市聯隊訓練，曾經是中華木蘭足球隊員，現任本市體育會足球委員會副總幹事的高淑霞老師中氣十足地說道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after="90"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也由於鄭校長、高老師等人的努力，市轄足球隊越來越多，國小有30所、97隊，國中有8所，高中現有六和高中、龍潭高中2所，足球運動在本市已蔚為風尚。「目前全市有三大足球賽事，包括三月的教育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盃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、四月的樂樂足球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複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（決）賽、五月的市長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盃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，參加隊伍、人數，高居本市各單項運動之冠，終於看到這項運動在桃園市開花結果了。」鄭校長欣慰地說。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after="90"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這次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由潮音國小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籌組的桃園市U13女子足球隊，球員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包含潮音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、僑愛、文華、自強及雙龍等校，由於學生來自各校，光是要整合不同球隊間球員的過程就花了不少時</w:t>
                  </w: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lastRenderedPageBreak/>
                    <w:t>間，還好經過各校教練的幫助，及足球委員會密集集訓下，終於能克服難關，榮獲佳績。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after="90"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「足球是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ㄧ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項強調團隊合作的運動，不僅隊員之間必須互相幫忙，教練之間也必須充分溝通協調。像僑愛國小廖櫻灣老師、觀音高中高淑霞老師、文華國小張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綵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綠老師…這些教練們不但無怨無悔地在各級學校籌組球隊，他們更投入本市體育會足球委員會，協助辦理各項比賽，推廣足球運動，尤其已經五十幾歲的高淑霞老師，三十幾年教練生涯，不僅雙腳都開過刀，還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打上鋼釘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，真的，要好好感謝這些在基層努力的教練們。」鄭校長感性地說。</w:t>
                  </w: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br/>
                  </w: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br/>
                  </w:r>
                  <w:r w:rsidRPr="00F705EE">
                    <w:rPr>
                      <w:rFonts w:ascii="標楷體" w:eastAsia="標楷體" w:hAnsi="標楷體" w:cs="新細明體"/>
                      <w:noProof/>
                      <w:kern w:val="0"/>
                      <w:sz w:val="33"/>
                      <w:szCs w:val="33"/>
                      <w:bdr w:val="none" w:sz="0" w:space="0" w:color="auto" w:frame="1"/>
                    </w:rPr>
                    <w:drawing>
                      <wp:inline distT="0" distB="0" distL="0" distR="0">
                        <wp:extent cx="4857750" cy="1787652"/>
                        <wp:effectExtent l="0" t="0" r="0" b="3175"/>
                        <wp:docPr id="4" name="圖片 4" descr="http://e-news.smes.tyc.edu.tw/UpLoad/News/image/shawn19751117/20180525112736_861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-news.smes.tyc.edu.tw/UpLoad/News/image/shawn19751117/20180525112736_861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9243" cy="17955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E53333"/>
                      <w:kern w:val="0"/>
                      <w:sz w:val="33"/>
                      <w:szCs w:val="33"/>
                      <w:bdr w:val="none" w:sz="0" w:space="0" w:color="auto" w:frame="1"/>
                    </w:rPr>
                    <w:lastRenderedPageBreak/>
                    <w:br/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E53333"/>
                      <w:kern w:val="0"/>
                      <w:sz w:val="33"/>
                      <w:szCs w:val="33"/>
                      <w:bdr w:val="none" w:sz="0" w:space="0" w:color="auto" w:frame="1"/>
                    </w:rPr>
                    <w:t>█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E53333"/>
                      <w:kern w:val="0"/>
                      <w:sz w:val="33"/>
                      <w:szCs w:val="33"/>
                      <w:bdr w:val="none" w:sz="0" w:space="0" w:color="auto" w:frame="1"/>
                    </w:rPr>
                    <w:t>從學校出發，讓足球運動在社區開枝散葉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校長表示自己在上大、僑愛、長庚、會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稽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等校服務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期間，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就在各校成立足球社團、球隊，企圖讓足球運動在各校開枝散葉，而兩年前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來到潮音國小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擔任校長後，更是義無反顧地投入。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「剛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來到潮音國小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時，校園裡還沒有踢足球的風氣，所以便由我親自來帶領足球社團，經過一段時間，有了一點成果後，目前則聘請一位專任教練，成立校隊，並在校外資源的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挹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注下，每天下午三點到五點，由教練帶著學生練習，讓學生得到更好的學習品質。」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而鄭家興校長也結合社區力量，成立了「大園足球社區俱樂部」，邀集社區人士每週六團練，讓足球運動跨越校門，真正做到足球運動社區化。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lastRenderedPageBreak/>
                    <w:br/>
                  </w:r>
                  <w:r w:rsidRPr="00F705EE">
                    <w:rPr>
                      <w:rFonts w:ascii="標楷體" w:eastAsia="標楷體" w:hAnsi="標楷體" w:cs="新細明體"/>
                      <w:noProof/>
                      <w:kern w:val="0"/>
                      <w:sz w:val="33"/>
                      <w:szCs w:val="33"/>
                      <w:bdr w:val="none" w:sz="0" w:space="0" w:color="auto" w:frame="1"/>
                    </w:rPr>
                    <w:drawing>
                      <wp:inline distT="0" distB="0" distL="0" distR="0">
                        <wp:extent cx="4991100" cy="3743325"/>
                        <wp:effectExtent l="0" t="0" r="0" b="9525"/>
                        <wp:docPr id="3" name="圖片 3" descr="http://e-news.smes.tyc.edu.tw/UpLoad/News/image/shawn19751117/20180525093142_955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-news.smes.tyc.edu.tw/UpLoad/News/image/shawn19751117/20180525093142_955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1100" cy="3743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E53333"/>
                      <w:kern w:val="0"/>
                      <w:sz w:val="33"/>
                      <w:szCs w:val="33"/>
                      <w:bdr w:val="none" w:sz="0" w:space="0" w:color="auto" w:frame="1"/>
                    </w:rPr>
                    <w:br/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E53333"/>
                      <w:kern w:val="0"/>
                      <w:sz w:val="33"/>
                      <w:szCs w:val="33"/>
                      <w:bdr w:val="none" w:sz="0" w:space="0" w:color="auto" w:frame="1"/>
                    </w:rPr>
                    <w:t>█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E53333"/>
                      <w:kern w:val="0"/>
                      <w:sz w:val="33"/>
                      <w:szCs w:val="33"/>
                      <w:bdr w:val="none" w:sz="0" w:space="0" w:color="auto" w:frame="1"/>
                    </w:rPr>
                    <w:t>市府推廣足球運動不遺餘力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除了本市體育會足球委員會的努力外，鄭校長也感謝市府對於足球運動的推廣。「去年底舉行落成啟用典禮，位於中壢區青商路、青文路口的『桃園市立青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埔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足球場』，對於我們桃園足球運動的推廣，可以說是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ㄧ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劑強心針！」鄭校長興奮地說。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lastRenderedPageBreak/>
                    <w:t>鄭校長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所說的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「桃園市立青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埔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足球場」，占地2.7公頃，不僅是全國第一座可以符合4種不同賽制需求的標準足球場地，同時還規劃球員休息區、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行政球舍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、停車場等設施，可提供給鄰近學校作為足球教學或集訓場地，幾乎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可說是本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市未來推廣足球運動的基地。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除了硬體設備之外，教育局也在今年通過龍興國中足球體育班的招生，讓南北區各有一所足球體育班來發展足球運動(北區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為慈文國中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)，並已積極著手高中端的體育班足球項目招收作業與專任教練的聘用，企盼未來桃園的精英選手不會外流到外縣市。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「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ㄧ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直以來，我們桃園子弟在足球運動上表現非常亮眼，像今年雙雙拿到高中足球聯賽男、女組冠軍的新北市清水高中及醒吾高中，清水高中先發男子球員裡有九位是大溪僑愛國小的球員，醒吾高中先發女子球員也有5位來自桃園市國小的女生。另外根據中華民國足球協會的資料，U19的國家代表隊，僑愛國小畢業的學生就</w:t>
                  </w: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lastRenderedPageBreak/>
                    <w:t>有3位入選，我們的學生如果能夠留在桃園，繼續在足球運動上發光發熱，那該有多好啊。」高淑霞老師無奈地說道。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桃園市體育會足球委員會主任委員陳美梅議員多次在議會中表示，唯有讓市立高中成立足球體育班，落實足球運動的三級銜接，甚至到四級銜接，如此才能真正提升桃園在全運會足球項目的成績，並達到推廣足球運動的目的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「我想，這也是我的目標吧！讓桃園子弟的足球夢，能夠在自己故鄉裡『夢想成真』，這該是件多麼美好的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ㄧ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件事啊！」鄭校長說。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E53333"/>
                      <w:kern w:val="0"/>
                      <w:sz w:val="33"/>
                      <w:szCs w:val="33"/>
                      <w:bdr w:val="none" w:sz="0" w:space="0" w:color="auto" w:frame="1"/>
                    </w:rPr>
                    <w:t>█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b/>
                      <w:bCs/>
                      <w:color w:val="E53333"/>
                      <w:kern w:val="0"/>
                      <w:sz w:val="33"/>
                      <w:szCs w:val="33"/>
                      <w:bdr w:val="none" w:sz="0" w:space="0" w:color="auto" w:frame="1"/>
                    </w:rPr>
                    <w:t>足球運動，108年全運會桃園的奪牌熱門項目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全球矚目的第21屆世界盃足球賽，將於今年六月中在俄羅斯舉行。雖然台灣沒有踢進世界盃，但是近年來表現出色，尤其亞洲杯資格賽的最後一戰，中華男足以一</w:t>
                  </w: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lastRenderedPageBreak/>
                    <w:t>比零踢走新加坡，世界排名也來到歷史新高，足球運動顯然在台灣已有愈來愈受到歡迎的趨勢。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而108年全國運動會也將在桃園市舉辦，屆時足球項目，必然也是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本市奪牌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的熱門項目，我想在這些積極付出的基層教練帶領下，本市必然會有不錯的成績表現。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臨行前，幾位球員在夕陽餘暉下，練習著運球射門的動作。孩子們站成一排，就在教練的一聲號令下，瞄準球門，大腳一踢，「蹦」聲此起彼落，幾顆球旋即應聲入門，毫無閃失。</w:t>
                  </w: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</w:p>
                <w:p w:rsidR="00F705EE" w:rsidRPr="00F705EE" w:rsidRDefault="00F705EE" w:rsidP="00F705EE">
                  <w:pPr>
                    <w:widowControl/>
                    <w:shd w:val="clear" w:color="auto" w:fill="FFFFFF"/>
                    <w:spacing w:line="510" w:lineRule="atLeast"/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</w:pP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正準備離開的我，看到這一幕，突然頓悟了方才剛踏進學校時，我自以為多情的想像，其實一點也不假。過去這裡前人引以為傲，用來作為校名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的潮音聲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，其實並沒有消失，而是在這個足球運動方熾的校園裡，以另外一種共振的頻率，在團隊合作下，持續發聲下去。孩子們正用著自己的力量，代替日月的引力，讓「</w:t>
                  </w:r>
                  <w:proofErr w:type="gramStart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潮音</w:t>
                  </w:r>
                  <w:proofErr w:type="gramEnd"/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t>」繼續</w:t>
                  </w: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lastRenderedPageBreak/>
                    <w:t>在大園海岸邊傳唱不已。</w:t>
                  </w: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br/>
                  </w: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br/>
                  </w:r>
                  <w:r w:rsidRPr="00F705EE">
                    <w:rPr>
                      <w:rFonts w:ascii="標楷體" w:eastAsia="標楷體" w:hAnsi="標楷體" w:cs="新細明體"/>
                      <w:noProof/>
                      <w:kern w:val="0"/>
                      <w:sz w:val="33"/>
                      <w:szCs w:val="33"/>
                      <w:bdr w:val="none" w:sz="0" w:space="0" w:color="auto" w:frame="1"/>
                    </w:rPr>
                    <w:drawing>
                      <wp:inline distT="0" distB="0" distL="0" distR="0">
                        <wp:extent cx="7143750" cy="2628900"/>
                        <wp:effectExtent l="0" t="0" r="0" b="0"/>
                        <wp:docPr id="2" name="圖片 2" descr="http://e-news.smes.tyc.edu.tw/UpLoad/News/image/shawn19751117/20180525111907_154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-news.smes.tyc.edu.tw/UpLoad/News/image/shawn19751117/20180525111907_154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0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5EE">
                    <w:rPr>
                      <w:rFonts w:ascii="標楷體" w:eastAsia="標楷體" w:hAnsi="標楷體" w:cs="新細明體" w:hint="eastAsia"/>
                      <w:kern w:val="0"/>
                      <w:sz w:val="33"/>
                      <w:szCs w:val="33"/>
                      <w:bdr w:val="none" w:sz="0" w:space="0" w:color="auto" w:frame="1"/>
                    </w:rPr>
                    <w:br/>
                  </w:r>
                  <w:r w:rsidRPr="00F705EE">
                    <w:rPr>
                      <w:rFonts w:ascii="標楷體" w:eastAsia="標楷體" w:hAnsi="標楷體" w:cs="新細明體"/>
                      <w:noProof/>
                      <w:kern w:val="0"/>
                      <w:sz w:val="33"/>
                      <w:szCs w:val="33"/>
                      <w:bdr w:val="none" w:sz="0" w:space="0" w:color="auto" w:frame="1"/>
                    </w:rPr>
                    <w:drawing>
                      <wp:inline distT="0" distB="0" distL="0" distR="0">
                        <wp:extent cx="7143750" cy="2628900"/>
                        <wp:effectExtent l="0" t="0" r="0" b="0"/>
                        <wp:docPr id="1" name="圖片 1" descr="http://e-news.smes.tyc.edu.tw/UpLoad/News/image/shawn19751117/20180525094442_879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-news.smes.tyc.edu.tw/UpLoad/News/image/shawn19751117/20180525094442_879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0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05EE" w:rsidRPr="00F705EE" w:rsidTr="00F705E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05EE" w:rsidRPr="00F705EE" w:rsidRDefault="00F705EE" w:rsidP="00F705EE">
                  <w:pPr>
                    <w:widowControl/>
                    <w:spacing w:line="390" w:lineRule="atLeast"/>
                    <w:rPr>
                      <w:rFonts w:ascii="Verdana" w:eastAsia="新細明體" w:hAnsi="Verdana" w:cs="新細明體" w:hint="eastAsia"/>
                      <w:kern w:val="0"/>
                      <w:sz w:val="21"/>
                      <w:szCs w:val="21"/>
                    </w:rPr>
                  </w:pPr>
                  <w:r w:rsidRPr="00F705EE">
                    <w:rPr>
                      <w:rFonts w:ascii="Verdana" w:eastAsia="新細明體" w:hAnsi="Verdana" w:cs="新細明體"/>
                      <w:kern w:val="0"/>
                      <w:sz w:val="21"/>
                      <w:szCs w:val="21"/>
                    </w:rPr>
                    <w:lastRenderedPageBreak/>
                    <w:br/>
                  </w:r>
                </w:p>
              </w:tc>
            </w:tr>
            <w:tr w:rsidR="00F705EE" w:rsidRPr="00F705EE" w:rsidTr="00F705E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05EE" w:rsidRPr="00F705EE" w:rsidRDefault="00F705EE" w:rsidP="00F705EE">
                  <w:pPr>
                    <w:widowControl/>
                    <w:spacing w:line="390" w:lineRule="atLeast"/>
                    <w:rPr>
                      <w:rFonts w:ascii="Verdana" w:eastAsia="新細明體" w:hAnsi="Verdana" w:cs="新細明體"/>
                      <w:kern w:val="0"/>
                      <w:sz w:val="21"/>
                      <w:szCs w:val="21"/>
                    </w:rPr>
                  </w:pPr>
                  <w:r w:rsidRPr="00F705EE">
                    <w:rPr>
                      <w:rFonts w:ascii="Verdana" w:eastAsia="新細明體" w:hAnsi="Verdana" w:cs="新細明體"/>
                      <w:kern w:val="0"/>
                      <w:sz w:val="21"/>
                      <w:szCs w:val="21"/>
                    </w:rPr>
                    <w:br/>
                  </w:r>
                </w:p>
              </w:tc>
            </w:tr>
            <w:tr w:rsidR="00F705EE" w:rsidRPr="00F705EE" w:rsidTr="00F705E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05EE" w:rsidRPr="00F705EE" w:rsidRDefault="00F705EE" w:rsidP="00F705EE">
                  <w:pPr>
                    <w:widowControl/>
                    <w:spacing w:line="390" w:lineRule="atLeast"/>
                    <w:rPr>
                      <w:rFonts w:ascii="Verdana" w:eastAsia="新細明體" w:hAnsi="Verdana" w:cs="新細明體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F705EE" w:rsidRPr="00F705EE" w:rsidRDefault="00F705EE" w:rsidP="00F705EE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1"/>
                <w:szCs w:val="21"/>
              </w:rPr>
            </w:pPr>
          </w:p>
        </w:tc>
      </w:tr>
    </w:tbl>
    <w:p w:rsidR="00492673" w:rsidRPr="00F705EE" w:rsidRDefault="00492673"/>
    <w:sectPr w:rsidR="00492673" w:rsidRPr="00F70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EE"/>
    <w:rsid w:val="003551B4"/>
    <w:rsid w:val="00427C20"/>
    <w:rsid w:val="00492673"/>
    <w:rsid w:val="00F7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E393B-3D62-475D-BEEB-AFC723B5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preview">
    <w:name w:val="newspreview"/>
    <w:basedOn w:val="a0"/>
    <w:rsid w:val="00F705EE"/>
  </w:style>
  <w:style w:type="character" w:customStyle="1" w:styleId="text">
    <w:name w:val="text"/>
    <w:basedOn w:val="a0"/>
    <w:rsid w:val="00F705EE"/>
  </w:style>
  <w:style w:type="paragraph" w:styleId="Web">
    <w:name w:val="Normal (Web)"/>
    <w:basedOn w:val="a"/>
    <w:uiPriority w:val="99"/>
    <w:semiHidden/>
    <w:unhideWhenUsed/>
    <w:rsid w:val="00F705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55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e-news.smes.tyc.edu.tw/photo.php?PhotoName=20589120180517211322547.jpg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e-news.smes.tyc.edu.tw/Module/Pages/News_View.php?ID=6237&amp;type=newspage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2018-06-04T14:56:00Z</dcterms:created>
  <dcterms:modified xsi:type="dcterms:W3CDTF">2018-06-04T15:26:00Z</dcterms:modified>
</cp:coreProperties>
</file>