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AC020" w14:textId="77777777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Pr="007134DA">
        <w:rPr>
          <w:rFonts w:hint="eastAsia"/>
          <w:b/>
          <w:bCs/>
          <w:sz w:val="30"/>
          <w:szCs w:val="30"/>
        </w:rPr>
        <w:t>3年度國民小學及幼兒園教師【</w:t>
      </w:r>
      <w:r w:rsidRPr="00A24ED2">
        <w:rPr>
          <w:rFonts w:hint="eastAsia"/>
          <w:b/>
          <w:bCs/>
          <w:color w:val="FF0000"/>
          <w:sz w:val="30"/>
          <w:szCs w:val="30"/>
        </w:rPr>
        <w:t>市外</w:t>
      </w:r>
      <w:r w:rsidRPr="007134DA">
        <w:rPr>
          <w:rFonts w:hint="eastAsia"/>
          <w:b/>
          <w:bCs/>
          <w:sz w:val="30"/>
          <w:szCs w:val="30"/>
        </w:rPr>
        <w:t>介聘】</w:t>
      </w:r>
    </w:p>
    <w:p w14:paraId="6451C5AC" w14:textId="24F51407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5D593879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79F8EBEB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(一般或特教)</w:t>
            </w:r>
          </w:p>
          <w:p w14:paraId="5140536C" w14:textId="190764E6" w:rsidR="00683725" w:rsidRPr="00EE1357" w:rsidRDefault="00683725" w:rsidP="00683725">
            <w:pPr>
              <w:pStyle w:val="a3"/>
              <w:spacing w:after="60" w:line="360" w:lineRule="exact"/>
              <w:ind w:leftChars="100" w:left="220"/>
              <w:jc w:val="both"/>
              <w:rPr>
                <w:sz w:val="26"/>
                <w:szCs w:val="26"/>
              </w:rPr>
            </w:pPr>
            <w:r w:rsidRPr="00782D2D">
              <w:rPr>
                <w:rFonts w:hint="eastAsia"/>
                <w:sz w:val="22"/>
                <w:szCs w:val="22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77777777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4BD1F9DB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61E7BF87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2FFCEEFA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實際服務未滿六學期申請調動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434025C8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7-1</w:t>
            </w:r>
          </w:p>
        </w:tc>
        <w:tc>
          <w:tcPr>
            <w:tcW w:w="7088" w:type="dxa"/>
          </w:tcPr>
          <w:p w14:paraId="4012864A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 4 學期，因結婚或生活不便】</w:t>
            </w:r>
          </w:p>
          <w:p w14:paraId="0C29F0FD" w14:textId="1EDB3B42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069E7BDD" w:rsidR="00683725" w:rsidRPr="00EE1357" w:rsidRDefault="00683725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 w:rsidRPr="00EE1357">
              <w:rPr>
                <w:rFonts w:hint="eastAsia"/>
                <w:sz w:val="22"/>
                <w:szCs w:val="22"/>
              </w:rPr>
              <w:t>7-2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7BEC6CB8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申請市外介聘同意書正本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41579A9F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113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473DD85C" w14:textId="44C45815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113年4月4日至113年5月3日止)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lastRenderedPageBreak/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lastRenderedPageBreak/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0A1A5B68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698FBB6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107學年-111學年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765ACB8B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3C418083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若非逐張列印而是由人事單位於「My Data 網站」列印之「機關年度獎懲敘獎明細表」，應加蓋人事主任章，以資證明。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77777777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108年4月30日至113年4月29日止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2696F46E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107</w:t>
            </w:r>
            <w:r w:rsidRPr="008565E9">
              <w:rPr>
                <w:rFonts w:hint="eastAsia"/>
                <w:highlight w:val="yellow"/>
              </w:rPr>
              <w:t>學年下學期至112學年上學期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16B73DDF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>
        <w:rPr>
          <w:rFonts w:hint="eastAsia"/>
          <w:b/>
          <w:bCs/>
          <w:sz w:val="32"/>
          <w:szCs w:val="32"/>
        </w:rPr>
        <w:t>3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>
        <w:rPr>
          <w:rFonts w:hint="eastAsia"/>
          <w:b/>
          <w:bCs/>
          <w:sz w:val="32"/>
          <w:szCs w:val="32"/>
        </w:rPr>
        <w:t>【</w:t>
      </w:r>
      <w:r w:rsidRPr="000E154C">
        <w:rPr>
          <w:rFonts w:hint="eastAsia"/>
          <w:b/>
          <w:bCs/>
          <w:sz w:val="32"/>
          <w:szCs w:val="32"/>
        </w:rPr>
        <w:t>市</w:t>
      </w:r>
      <w:r>
        <w:rPr>
          <w:rFonts w:hint="eastAsia"/>
          <w:b/>
          <w:bCs/>
          <w:sz w:val="32"/>
          <w:szCs w:val="32"/>
        </w:rPr>
        <w:t>外</w:t>
      </w:r>
      <w:r w:rsidRPr="000E154C">
        <w:rPr>
          <w:rFonts w:hint="eastAsia"/>
          <w:b/>
          <w:bCs/>
          <w:sz w:val="32"/>
          <w:szCs w:val="32"/>
        </w:rPr>
        <w:t>介聘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447D9766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幼兒園：普通班、特殊教育班二類。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B64E1D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Pr="004501F5">
        <w:rPr>
          <w:rFonts w:hint="eastAsia"/>
          <w:b/>
          <w:bCs/>
          <w:sz w:val="32"/>
          <w:szCs w:val="32"/>
        </w:rPr>
        <w:t>3年度國民小學及幼兒園教師【市外介聘】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>
              <w:rPr>
                <w:rFonts w:hint="eastAsia"/>
              </w:rPr>
              <w:t>7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77777777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112學年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0FDFF8D1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0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3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CB420D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日止(積分審查當日)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67CC47A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3A27E2F2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963F57"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76C7BB81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465303"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教師市外介聘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2810753F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Pr="006141D2">
        <w:rPr>
          <w:rFonts w:hint="eastAsia"/>
          <w:sz w:val="48"/>
          <w:szCs w:val="48"/>
        </w:rPr>
        <w:t>3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Pr="006141D2">
        <w:rPr>
          <w:sz w:val="48"/>
          <w:szCs w:val="48"/>
        </w:rPr>
        <w:t>市外介聘。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77777777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Pr="00465303">
        <w:rPr>
          <w:rFonts w:hint="eastAsia"/>
          <w:spacing w:val="200"/>
          <w:sz w:val="36"/>
        </w:rPr>
        <w:t xml:space="preserve">3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D37525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6C88F" w14:textId="77777777" w:rsidR="009E3B53" w:rsidRDefault="009E3B53" w:rsidP="001C26CA">
      <w:r>
        <w:separator/>
      </w:r>
    </w:p>
  </w:endnote>
  <w:endnote w:type="continuationSeparator" w:id="0">
    <w:p w14:paraId="3A999B25" w14:textId="77777777" w:rsidR="009E3B53" w:rsidRDefault="009E3B53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C1205" w14:textId="77777777" w:rsidR="009E3B53" w:rsidRDefault="009E3B53" w:rsidP="001C26CA">
      <w:r>
        <w:separator/>
      </w:r>
    </w:p>
  </w:footnote>
  <w:footnote w:type="continuationSeparator" w:id="0">
    <w:p w14:paraId="5F7CB7B7" w14:textId="77777777" w:rsidR="009E3B53" w:rsidRDefault="009E3B53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7B06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322BA7"/>
    <w:rsid w:val="00335E27"/>
    <w:rsid w:val="00340AB0"/>
    <w:rsid w:val="003934A3"/>
    <w:rsid w:val="003A6C76"/>
    <w:rsid w:val="003B4463"/>
    <w:rsid w:val="003F2574"/>
    <w:rsid w:val="003F5DF9"/>
    <w:rsid w:val="003F6C0D"/>
    <w:rsid w:val="00410BF7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723D4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802318"/>
    <w:rsid w:val="008042F8"/>
    <w:rsid w:val="0081166D"/>
    <w:rsid w:val="00816024"/>
    <w:rsid w:val="008313A9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0267"/>
    <w:rsid w:val="009D1717"/>
    <w:rsid w:val="009E1EFD"/>
    <w:rsid w:val="009E3B53"/>
    <w:rsid w:val="009E41F3"/>
    <w:rsid w:val="00A032D3"/>
    <w:rsid w:val="00A22C91"/>
    <w:rsid w:val="00A2438A"/>
    <w:rsid w:val="00A24ED2"/>
    <w:rsid w:val="00A468F6"/>
    <w:rsid w:val="00A4740A"/>
    <w:rsid w:val="00A637B7"/>
    <w:rsid w:val="00A70418"/>
    <w:rsid w:val="00AA0AFA"/>
    <w:rsid w:val="00AA62CB"/>
    <w:rsid w:val="00AD2FE1"/>
    <w:rsid w:val="00B223E2"/>
    <w:rsid w:val="00B3355A"/>
    <w:rsid w:val="00B60351"/>
    <w:rsid w:val="00B70E8A"/>
    <w:rsid w:val="00B84BDB"/>
    <w:rsid w:val="00B86E60"/>
    <w:rsid w:val="00B91CF4"/>
    <w:rsid w:val="00BA2139"/>
    <w:rsid w:val="00BA217B"/>
    <w:rsid w:val="00BB1807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1F34"/>
    <w:rsid w:val="00D03DB7"/>
    <w:rsid w:val="00D37525"/>
    <w:rsid w:val="00D42D39"/>
    <w:rsid w:val="00D94BB3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85F7D"/>
    <w:rsid w:val="00E87B4B"/>
    <w:rsid w:val="00EB7C6B"/>
    <w:rsid w:val="00EC4360"/>
    <w:rsid w:val="00EC6612"/>
    <w:rsid w:val="00ED33FD"/>
    <w:rsid w:val="00EE1357"/>
    <w:rsid w:val="00F3778D"/>
    <w:rsid w:val="00F4045B"/>
    <w:rsid w:val="00F574BF"/>
    <w:rsid w:val="00F61048"/>
    <w:rsid w:val="00F72A11"/>
    <w:rsid w:val="00F75FD8"/>
    <w:rsid w:val="00FA0791"/>
    <w:rsid w:val="00FA383E"/>
    <w:rsid w:val="00F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蔡孟倫</dc:creator>
  <cp:lastModifiedBy>USER</cp:lastModifiedBy>
  <cp:revision>2</cp:revision>
  <cp:lastPrinted>2024-03-25T07:38:00Z</cp:lastPrinted>
  <dcterms:created xsi:type="dcterms:W3CDTF">2024-04-16T00:15:00Z</dcterms:created>
  <dcterms:modified xsi:type="dcterms:W3CDTF">2024-04-16T00:15:00Z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