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13" w:rsidRDefault="00371C13">
      <w:pPr>
        <w:pStyle w:val="a3"/>
        <w:rPr>
          <w:rFonts w:ascii="Times New Roman"/>
          <w:sz w:val="19"/>
        </w:rPr>
      </w:pPr>
    </w:p>
    <w:p w:rsidR="00371C13" w:rsidRDefault="00A4273C">
      <w:pPr>
        <w:pStyle w:val="1"/>
        <w:spacing w:line="441" w:lineRule="exact"/>
        <w:ind w:right="1459"/>
        <w:rPr>
          <w:lang w:eastAsia="zh-TW"/>
        </w:rPr>
      </w:pPr>
      <w:r>
        <w:rPr>
          <w:lang w:eastAsia="zh-TW"/>
        </w:rPr>
        <w:t>110 年全國性公民投票</w:t>
      </w:r>
    </w:p>
    <w:p w:rsidR="00371C13" w:rsidRDefault="00A4273C" w:rsidP="00A4273C">
      <w:pPr>
        <w:spacing w:before="42"/>
        <w:ind w:left="1477" w:right="1462"/>
        <w:jc w:val="right"/>
        <w:rPr>
          <w:sz w:val="34"/>
          <w:lang w:eastAsia="zh-TW"/>
        </w:rPr>
      </w:pPr>
      <w:bookmarkStart w:id="0" w:name="_GoBack"/>
      <w:r>
        <w:rPr>
          <w:sz w:val="34"/>
          <w:lang w:eastAsia="zh-TW"/>
        </w:rPr>
        <w:t>投開票所工作人員COVID-19 疫苗接種情形調查表</w:t>
      </w:r>
      <w:bookmarkEnd w:id="0"/>
      <w:r>
        <w:rPr>
          <w:rFonts w:ascii="Times New Roman" w:eastAsia="Times New Roman"/>
          <w:sz w:val="34"/>
          <w:u w:val="single"/>
          <w:lang w:eastAsia="zh-TW"/>
        </w:rPr>
        <w:t xml:space="preserve"> </w:t>
      </w:r>
      <w:r>
        <w:rPr>
          <w:rFonts w:ascii="Times New Roman" w:eastAsia="Times New Roman"/>
          <w:sz w:val="34"/>
          <w:u w:val="single"/>
          <w:lang w:eastAsia="zh-TW"/>
        </w:rPr>
        <w:tab/>
      </w:r>
      <w:r>
        <w:rPr>
          <w:rFonts w:asciiTheme="minorEastAsia" w:eastAsiaTheme="minorEastAsia" w:hAnsiTheme="minorEastAsia" w:hint="eastAsia"/>
          <w:sz w:val="34"/>
          <w:u w:val="single"/>
          <w:lang w:eastAsia="zh-TW"/>
        </w:rPr>
        <w:t xml:space="preserve">                                </w:t>
      </w:r>
      <w:r>
        <w:rPr>
          <w:rFonts w:hint="eastAsia"/>
          <w:spacing w:val="-2"/>
          <w:sz w:val="34"/>
          <w:lang w:eastAsia="zh-TW"/>
        </w:rPr>
        <w:t>(機關、學校名稱)</w:t>
      </w:r>
    </w:p>
    <w:p w:rsidR="00371C13" w:rsidRDefault="00371C13">
      <w:pPr>
        <w:pStyle w:val="a3"/>
        <w:spacing w:before="7"/>
        <w:rPr>
          <w:sz w:val="10"/>
          <w:lang w:eastAsia="zh-TW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24"/>
        <w:gridCol w:w="1842"/>
        <w:gridCol w:w="1418"/>
        <w:gridCol w:w="1417"/>
        <w:gridCol w:w="1418"/>
        <w:gridCol w:w="1417"/>
      </w:tblGrid>
      <w:tr w:rsidR="00371C13" w:rsidTr="00A4273C">
        <w:trPr>
          <w:trHeight w:hRule="exact" w:val="2256"/>
        </w:trPr>
        <w:tc>
          <w:tcPr>
            <w:tcW w:w="1419" w:type="dxa"/>
          </w:tcPr>
          <w:p w:rsidR="00371C13" w:rsidRDefault="00A4273C">
            <w:pPr>
              <w:pStyle w:val="TableParagraph"/>
              <w:spacing w:line="283" w:lineRule="auto"/>
              <w:ind w:left="439" w:right="162" w:hanging="263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疫苗接種情形</w:t>
            </w:r>
            <w:proofErr w:type="spellEnd"/>
          </w:p>
        </w:tc>
        <w:tc>
          <w:tcPr>
            <w:tcW w:w="1124" w:type="dxa"/>
          </w:tcPr>
          <w:p w:rsidR="00371C13" w:rsidRDefault="00A4273C" w:rsidP="00A4273C">
            <w:pPr>
              <w:pStyle w:val="TableParagraph"/>
              <w:spacing w:line="283" w:lineRule="auto"/>
              <w:ind w:left="180" w:right="80"/>
              <w:jc w:val="left"/>
              <w:rPr>
                <w:sz w:val="26"/>
              </w:rPr>
            </w:pPr>
            <w:r>
              <w:rPr>
                <w:sz w:val="26"/>
              </w:rPr>
              <w:t>已</w:t>
            </w:r>
            <w:r>
              <w:rPr>
                <w:rFonts w:hint="eastAsia"/>
                <w:sz w:val="26"/>
                <w:lang w:eastAsia="zh-TW"/>
              </w:rPr>
              <w:t>參加選</w:t>
            </w:r>
            <w:proofErr w:type="gramStart"/>
            <w:r>
              <w:rPr>
                <w:rFonts w:hint="eastAsia"/>
                <w:sz w:val="26"/>
                <w:lang w:eastAsia="zh-TW"/>
              </w:rPr>
              <w:t>務</w:t>
            </w:r>
            <w:proofErr w:type="spellStart"/>
            <w:proofErr w:type="gramEnd"/>
            <w:r>
              <w:rPr>
                <w:w w:val="95"/>
                <w:sz w:val="26"/>
              </w:rPr>
              <w:t>講習</w:t>
            </w:r>
            <w:proofErr w:type="spellEnd"/>
            <w:r>
              <w:rPr>
                <w:rFonts w:hint="eastAsia"/>
                <w:w w:val="95"/>
                <w:sz w:val="26"/>
                <w:lang w:eastAsia="zh-TW"/>
              </w:rPr>
              <w:t>人數</w:t>
            </w:r>
          </w:p>
        </w:tc>
        <w:tc>
          <w:tcPr>
            <w:tcW w:w="1842" w:type="dxa"/>
          </w:tcPr>
          <w:p w:rsidR="00A4273C" w:rsidRDefault="00A4273C">
            <w:pPr>
              <w:pStyle w:val="TableParagraph"/>
              <w:spacing w:line="283" w:lineRule="auto"/>
              <w:ind w:left="113" w:right="115" w:firstLine="2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調查工作人員人數合</w:t>
            </w:r>
            <w:r>
              <w:rPr>
                <w:rFonts w:hint="eastAsia"/>
                <w:sz w:val="26"/>
                <w:lang w:eastAsia="zh-TW"/>
              </w:rPr>
              <w:t>計</w:t>
            </w:r>
          </w:p>
          <w:p w:rsidR="00371C13" w:rsidRDefault="00A4273C">
            <w:pPr>
              <w:pStyle w:val="TableParagraph"/>
              <w:spacing w:line="283" w:lineRule="auto"/>
              <w:ind w:left="113" w:right="115" w:firstLine="2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(總報名人數)</w:t>
            </w:r>
            <w:r>
              <w:rPr>
                <w:w w:val="95"/>
                <w:sz w:val="26"/>
                <w:lang w:eastAsia="zh-TW"/>
              </w:rPr>
              <w:t>A=B+C+D+E</w:t>
            </w:r>
          </w:p>
        </w:tc>
        <w:tc>
          <w:tcPr>
            <w:tcW w:w="1418" w:type="dxa"/>
          </w:tcPr>
          <w:p w:rsidR="00371C13" w:rsidRDefault="00A4273C">
            <w:pPr>
              <w:pStyle w:val="TableParagraph"/>
              <w:spacing w:line="283" w:lineRule="auto"/>
              <w:ind w:left="185" w:right="183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已完成第二劑疫苗接種人數</w:t>
            </w:r>
            <w:r>
              <w:rPr>
                <w:sz w:val="26"/>
                <w:lang w:eastAsia="zh-TW"/>
              </w:rPr>
              <w:t>B</w:t>
            </w:r>
          </w:p>
        </w:tc>
        <w:tc>
          <w:tcPr>
            <w:tcW w:w="1417" w:type="dxa"/>
          </w:tcPr>
          <w:p w:rsidR="00371C13" w:rsidRDefault="00A4273C">
            <w:pPr>
              <w:pStyle w:val="TableParagraph"/>
              <w:spacing w:line="283" w:lineRule="auto"/>
              <w:ind w:left="185" w:right="185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已完成第一劑疫苗接種人數</w:t>
            </w:r>
            <w:r>
              <w:rPr>
                <w:sz w:val="26"/>
                <w:lang w:eastAsia="zh-TW"/>
              </w:rPr>
              <w:t>C</w:t>
            </w:r>
          </w:p>
        </w:tc>
        <w:tc>
          <w:tcPr>
            <w:tcW w:w="1418" w:type="dxa"/>
          </w:tcPr>
          <w:p w:rsidR="00371C13" w:rsidRDefault="00A4273C">
            <w:pPr>
              <w:pStyle w:val="TableParagraph"/>
              <w:spacing w:line="283" w:lineRule="auto"/>
              <w:ind w:left="184" w:right="18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尚未接種疫苗人數</w:t>
            </w:r>
            <w:proofErr w:type="spellEnd"/>
          </w:p>
          <w:p w:rsidR="00371C13" w:rsidRDefault="00371C13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71C13" w:rsidRDefault="00A4273C">
            <w:pPr>
              <w:pStyle w:val="TableParagraph"/>
              <w:spacing w:before="1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417" w:type="dxa"/>
          </w:tcPr>
          <w:p w:rsidR="00371C13" w:rsidRDefault="00A4273C">
            <w:pPr>
              <w:pStyle w:val="TableParagraph"/>
              <w:ind w:left="184" w:right="18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其他</w:t>
            </w:r>
            <w:proofErr w:type="spellEnd"/>
          </w:p>
          <w:p w:rsidR="00371C13" w:rsidRDefault="00A4273C">
            <w:pPr>
              <w:pStyle w:val="TableParagraph"/>
              <w:spacing w:before="60"/>
              <w:ind w:left="184" w:right="184"/>
              <w:rPr>
                <w:sz w:val="26"/>
              </w:rPr>
            </w:pPr>
            <w:r>
              <w:rPr>
                <w:w w:val="95"/>
                <w:sz w:val="26"/>
              </w:rPr>
              <w:t>(</w:t>
            </w:r>
            <w:proofErr w:type="spellStart"/>
            <w:r>
              <w:rPr>
                <w:w w:val="95"/>
                <w:sz w:val="26"/>
              </w:rPr>
              <w:t>請敘明</w:t>
            </w:r>
            <w:proofErr w:type="spellEnd"/>
            <w:r>
              <w:rPr>
                <w:w w:val="95"/>
                <w:sz w:val="26"/>
              </w:rPr>
              <w:t>)</w:t>
            </w:r>
          </w:p>
          <w:p w:rsidR="00A4273C" w:rsidRDefault="00A4273C" w:rsidP="00A4273C">
            <w:pPr>
              <w:pStyle w:val="TableParagraph"/>
              <w:spacing w:before="1"/>
              <w:rPr>
                <w:sz w:val="35"/>
              </w:rPr>
            </w:pPr>
          </w:p>
          <w:p w:rsidR="00371C13" w:rsidRDefault="00A4273C" w:rsidP="00A4273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E</w:t>
            </w:r>
          </w:p>
        </w:tc>
      </w:tr>
      <w:tr w:rsidR="00371C13" w:rsidTr="00A4273C">
        <w:trPr>
          <w:trHeight w:hRule="exact" w:val="1819"/>
        </w:trPr>
        <w:tc>
          <w:tcPr>
            <w:tcW w:w="1419" w:type="dxa"/>
          </w:tcPr>
          <w:p w:rsidR="00371C13" w:rsidRDefault="00A4273C" w:rsidP="00A4273C">
            <w:pPr>
              <w:pStyle w:val="TableParagraph"/>
              <w:spacing w:line="280" w:lineRule="auto"/>
              <w:ind w:left="91" w:right="162"/>
              <w:jc w:val="left"/>
              <w:rPr>
                <w:b/>
                <w:sz w:val="26"/>
                <w:lang w:eastAsia="zh-TW"/>
              </w:rPr>
            </w:pPr>
            <w:r>
              <w:rPr>
                <w:rFonts w:hint="eastAsia"/>
                <w:b/>
                <w:sz w:val="26"/>
                <w:lang w:eastAsia="zh-TW"/>
              </w:rPr>
              <w:t>擔任大園區</w:t>
            </w:r>
            <w:r>
              <w:rPr>
                <w:b/>
                <w:sz w:val="26"/>
                <w:lang w:eastAsia="zh-TW"/>
              </w:rPr>
              <w:t>投開票所</w:t>
            </w:r>
            <w:r>
              <w:rPr>
                <w:b/>
                <w:w w:val="95"/>
                <w:sz w:val="26"/>
                <w:lang w:eastAsia="zh-TW"/>
              </w:rPr>
              <w:t>工作人員</w:t>
            </w:r>
          </w:p>
        </w:tc>
        <w:tc>
          <w:tcPr>
            <w:tcW w:w="1124" w:type="dxa"/>
          </w:tcPr>
          <w:p w:rsidR="00371C13" w:rsidRDefault="00371C13">
            <w:pPr>
              <w:rPr>
                <w:lang w:eastAsia="zh-TW"/>
              </w:rPr>
            </w:pPr>
          </w:p>
        </w:tc>
        <w:tc>
          <w:tcPr>
            <w:tcW w:w="1842" w:type="dxa"/>
          </w:tcPr>
          <w:p w:rsidR="00371C13" w:rsidRDefault="00371C13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:rsidR="00371C13" w:rsidRDefault="00371C13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:rsidR="00371C13" w:rsidRDefault="00371C13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:rsidR="00371C13" w:rsidRDefault="00371C13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:rsidR="00371C13" w:rsidRDefault="00371C13">
            <w:pPr>
              <w:rPr>
                <w:lang w:eastAsia="zh-TW"/>
              </w:rPr>
            </w:pPr>
          </w:p>
        </w:tc>
      </w:tr>
    </w:tbl>
    <w:p w:rsidR="00371C13" w:rsidRDefault="00A4273C">
      <w:pPr>
        <w:pStyle w:val="a3"/>
        <w:spacing w:before="128" w:line="261" w:lineRule="auto"/>
        <w:ind w:left="968" w:hanging="853"/>
        <w:rPr>
          <w:lang w:eastAsia="zh-TW"/>
        </w:rPr>
      </w:pPr>
      <w:r>
        <w:rPr>
          <w:spacing w:val="-9"/>
          <w:lang w:eastAsia="zh-TW"/>
        </w:rPr>
        <w:t xml:space="preserve">備註：本表請分別於 </w:t>
      </w:r>
      <w:r>
        <w:rPr>
          <w:lang w:eastAsia="zh-TW"/>
        </w:rPr>
        <w:t>110</w:t>
      </w:r>
      <w:r>
        <w:rPr>
          <w:spacing w:val="-39"/>
          <w:lang w:eastAsia="zh-TW"/>
        </w:rPr>
        <w:t xml:space="preserve"> 年 </w:t>
      </w:r>
      <w:r>
        <w:rPr>
          <w:lang w:eastAsia="zh-TW"/>
        </w:rPr>
        <w:t>10</w:t>
      </w:r>
      <w:r>
        <w:rPr>
          <w:spacing w:val="-39"/>
          <w:lang w:eastAsia="zh-TW"/>
        </w:rPr>
        <w:t xml:space="preserve"> 月</w:t>
      </w:r>
      <w:r>
        <w:rPr>
          <w:rFonts w:hint="eastAsia"/>
          <w:spacing w:val="-39"/>
          <w:lang w:eastAsia="zh-TW"/>
        </w:rPr>
        <w:t xml:space="preserve"> </w:t>
      </w:r>
      <w:r w:rsidR="004860BB">
        <w:rPr>
          <w:rFonts w:hint="eastAsia"/>
          <w:spacing w:val="-39"/>
          <w:lang w:eastAsia="zh-TW"/>
        </w:rPr>
        <w:t>8</w:t>
      </w:r>
      <w:r>
        <w:rPr>
          <w:spacing w:val="-30"/>
          <w:lang w:eastAsia="zh-TW"/>
        </w:rPr>
        <w:t xml:space="preserve"> 日及 </w:t>
      </w:r>
      <w:r>
        <w:rPr>
          <w:lang w:eastAsia="zh-TW"/>
        </w:rPr>
        <w:t>11</w:t>
      </w:r>
      <w:r>
        <w:rPr>
          <w:spacing w:val="-39"/>
          <w:lang w:eastAsia="zh-TW"/>
        </w:rPr>
        <w:t xml:space="preserve"> 月</w:t>
      </w:r>
      <w:r>
        <w:rPr>
          <w:rFonts w:hint="eastAsia"/>
          <w:spacing w:val="-39"/>
          <w:lang w:eastAsia="zh-TW"/>
        </w:rPr>
        <w:t xml:space="preserve"> 1</w:t>
      </w:r>
      <w:r w:rsidR="004860BB">
        <w:rPr>
          <w:rFonts w:hint="eastAsia"/>
          <w:spacing w:val="-39"/>
          <w:lang w:eastAsia="zh-TW"/>
        </w:rPr>
        <w:t>8</w:t>
      </w:r>
      <w:r>
        <w:rPr>
          <w:spacing w:val="-8"/>
          <w:lang w:eastAsia="zh-TW"/>
        </w:rPr>
        <w:t xml:space="preserve"> 日前免備文傳真本</w:t>
      </w:r>
      <w:r>
        <w:rPr>
          <w:rFonts w:hint="eastAsia"/>
          <w:spacing w:val="-8"/>
          <w:lang w:eastAsia="zh-TW"/>
        </w:rPr>
        <w:t>所</w:t>
      </w:r>
      <w:r>
        <w:rPr>
          <w:lang w:eastAsia="zh-TW"/>
        </w:rPr>
        <w:t>(</w:t>
      </w:r>
      <w:r>
        <w:rPr>
          <w:rFonts w:hint="eastAsia"/>
          <w:lang w:eastAsia="zh-TW"/>
        </w:rPr>
        <w:t>3865159</w:t>
      </w:r>
      <w:r>
        <w:rPr>
          <w:lang w:eastAsia="zh-TW"/>
        </w:rPr>
        <w:t>) 彙辦。</w:t>
      </w:r>
    </w:p>
    <w:sectPr w:rsidR="00371C13">
      <w:type w:val="continuous"/>
      <w:pgSz w:w="11910" w:h="16840"/>
      <w:pgMar w:top="158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13"/>
    <w:rsid w:val="00025EF9"/>
    <w:rsid w:val="00371C13"/>
    <w:rsid w:val="004860BB"/>
    <w:rsid w:val="00A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C5F3B-3CBB-4C5B-97AC-EFAC979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477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cec5459</dc:creator>
  <cp:lastModifiedBy>USER</cp:lastModifiedBy>
  <cp:revision>2</cp:revision>
  <dcterms:created xsi:type="dcterms:W3CDTF">2021-08-31T03:06:00Z</dcterms:created>
  <dcterms:modified xsi:type="dcterms:W3CDTF">2021-08-31T03:06:00Z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